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A0B" w:rsidRPr="00F23785" w:rsidRDefault="00857A0B" w:rsidP="00857A0B">
      <w:pPr>
        <w:pBdr>
          <w:bottom w:val="single" w:sz="4" w:space="1" w:color="auto"/>
        </w:pBdr>
        <w:jc w:val="both"/>
        <w:rPr>
          <w:bCs/>
          <w:sz w:val="22"/>
          <w:szCs w:val="22"/>
          <w:shd w:val="clear" w:color="auto" w:fill="D9E2F3"/>
        </w:rPr>
      </w:pPr>
      <w:r w:rsidRPr="00F23785">
        <w:rPr>
          <w:bCs/>
          <w:sz w:val="22"/>
          <w:szCs w:val="22"/>
        </w:rPr>
        <w:t>Všeobecne záväzné nariadenie</w:t>
      </w:r>
      <w:r w:rsidRPr="00F23785">
        <w:rPr>
          <w:bCs/>
          <w:sz w:val="22"/>
          <w:szCs w:val="22"/>
        </w:rPr>
        <w:tab/>
      </w:r>
      <w:r w:rsidRPr="00F23785">
        <w:rPr>
          <w:bCs/>
          <w:sz w:val="22"/>
          <w:szCs w:val="22"/>
        </w:rPr>
        <w:tab/>
      </w:r>
      <w:r w:rsidRPr="00F23785">
        <w:rPr>
          <w:bCs/>
          <w:sz w:val="22"/>
          <w:szCs w:val="22"/>
        </w:rPr>
        <w:tab/>
      </w:r>
      <w:r w:rsidRPr="00F23785">
        <w:rPr>
          <w:bCs/>
          <w:sz w:val="22"/>
          <w:szCs w:val="22"/>
        </w:rPr>
        <w:tab/>
      </w:r>
      <w:r w:rsidRPr="00F23785">
        <w:rPr>
          <w:bCs/>
          <w:sz w:val="22"/>
          <w:szCs w:val="22"/>
        </w:rPr>
        <w:tab/>
        <w:t xml:space="preserve">Číslo: VZN- </w:t>
      </w:r>
      <w:r w:rsidRPr="00F23785">
        <w:rPr>
          <w:bCs/>
          <w:sz w:val="22"/>
          <w:szCs w:val="22"/>
          <w:shd w:val="clear" w:color="auto" w:fill="D9E2F3"/>
        </w:rPr>
        <w:t>5/2018</w:t>
      </w:r>
    </w:p>
    <w:p w:rsidR="00857A0B" w:rsidRPr="00F23785" w:rsidRDefault="00857A0B" w:rsidP="00857A0B">
      <w:pPr>
        <w:jc w:val="center"/>
        <w:rPr>
          <w:bCs/>
          <w:sz w:val="22"/>
          <w:szCs w:val="22"/>
        </w:rPr>
      </w:pPr>
    </w:p>
    <w:p w:rsidR="00857A0B" w:rsidRPr="00F23785" w:rsidRDefault="00857A0B" w:rsidP="00857A0B">
      <w:pPr>
        <w:jc w:val="center"/>
        <w:rPr>
          <w:bCs/>
          <w:sz w:val="22"/>
          <w:szCs w:val="22"/>
        </w:rPr>
      </w:pPr>
    </w:p>
    <w:p w:rsidR="00857A0B" w:rsidRPr="00F23785" w:rsidRDefault="00857A0B" w:rsidP="00857A0B">
      <w:pPr>
        <w:jc w:val="center"/>
        <w:rPr>
          <w:noProof/>
          <w:sz w:val="22"/>
          <w:szCs w:val="22"/>
        </w:rPr>
      </w:pPr>
      <w:r w:rsidRPr="00F23785">
        <w:rPr>
          <w:noProof/>
          <w:sz w:val="22"/>
          <w:szCs w:val="22"/>
          <w:lang w:eastAsia="sk-SK"/>
        </w:rPr>
        <w:drawing>
          <wp:inline distT="0" distB="0" distL="0" distR="0" wp14:anchorId="671F6B2B" wp14:editId="3B5F2E95">
            <wp:extent cx="782320" cy="909320"/>
            <wp:effectExtent l="19050" t="0" r="0" b="0"/>
            <wp:docPr id="1" name="Obrázok 1" descr="erb_koksovbak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erb_koksovbaks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90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A0B" w:rsidRPr="00F23785" w:rsidRDefault="00857A0B" w:rsidP="00857A0B">
      <w:pPr>
        <w:jc w:val="center"/>
        <w:rPr>
          <w:bCs/>
          <w:sz w:val="22"/>
          <w:szCs w:val="22"/>
        </w:rPr>
      </w:pPr>
    </w:p>
    <w:p w:rsidR="00857A0B" w:rsidRPr="00F23785" w:rsidRDefault="00857A0B" w:rsidP="00857A0B">
      <w:pPr>
        <w:jc w:val="center"/>
        <w:rPr>
          <w:bCs/>
          <w:sz w:val="22"/>
          <w:szCs w:val="22"/>
        </w:rPr>
      </w:pPr>
      <w:r w:rsidRPr="00F23785">
        <w:rPr>
          <w:bCs/>
          <w:sz w:val="22"/>
          <w:szCs w:val="22"/>
        </w:rPr>
        <w:t>Obec Kokšov - Bakša</w:t>
      </w:r>
    </w:p>
    <w:p w:rsidR="00857A0B" w:rsidRPr="00F23785" w:rsidRDefault="00857A0B" w:rsidP="00857A0B">
      <w:pPr>
        <w:jc w:val="center"/>
        <w:rPr>
          <w:bCs/>
          <w:sz w:val="22"/>
          <w:szCs w:val="22"/>
        </w:rPr>
      </w:pPr>
    </w:p>
    <w:p w:rsidR="00857A0B" w:rsidRPr="00F23785" w:rsidRDefault="00857A0B" w:rsidP="00857A0B">
      <w:pPr>
        <w:rPr>
          <w:sz w:val="22"/>
          <w:szCs w:val="22"/>
        </w:rPr>
      </w:pPr>
      <w:r w:rsidRPr="00F23785">
        <w:rPr>
          <w:sz w:val="22"/>
          <w:szCs w:val="22"/>
        </w:rPr>
        <w:t>Obecné zastupiteľstvo v Kokšov-Bakši  sa na základe ustanovenia § 4 ods.3 písm. g a § 6 ods. 1 zákona č. 369/1990 Zb. o obecnom zriadení, uznieslo na tomto všeobecne záväznom nariadení (ďalej len „VZN“)., v súlade s §81, ods.8  zákona č. 79/2015 Z. z. o odpadoch v znení neskorších predpisov (ďalej len „zákon o odpadoch“).</w:t>
      </w:r>
    </w:p>
    <w:p w:rsidR="00857A0B" w:rsidRPr="00F23785" w:rsidRDefault="00857A0B" w:rsidP="00857A0B">
      <w:pPr>
        <w:rPr>
          <w:sz w:val="22"/>
          <w:szCs w:val="22"/>
        </w:rPr>
      </w:pPr>
    </w:p>
    <w:p w:rsidR="00857A0B" w:rsidRPr="00F23785" w:rsidRDefault="00857A0B" w:rsidP="00857A0B">
      <w:pPr>
        <w:rPr>
          <w:sz w:val="22"/>
          <w:szCs w:val="22"/>
        </w:rPr>
      </w:pPr>
    </w:p>
    <w:p w:rsidR="00857A0B" w:rsidRPr="00F23785" w:rsidRDefault="00857A0B" w:rsidP="00857A0B">
      <w:pPr>
        <w:rPr>
          <w:sz w:val="22"/>
          <w:szCs w:val="22"/>
        </w:rPr>
      </w:pPr>
    </w:p>
    <w:p w:rsidR="00857A0B" w:rsidRPr="00F23785" w:rsidRDefault="00857A0B" w:rsidP="00857A0B">
      <w:pPr>
        <w:jc w:val="center"/>
        <w:rPr>
          <w:sz w:val="22"/>
          <w:szCs w:val="22"/>
        </w:rPr>
      </w:pPr>
      <w:r w:rsidRPr="00F23785">
        <w:rPr>
          <w:sz w:val="22"/>
          <w:szCs w:val="22"/>
        </w:rPr>
        <w:t xml:space="preserve">  vydáva </w:t>
      </w:r>
    </w:p>
    <w:p w:rsidR="00857A0B" w:rsidRPr="00F23785" w:rsidRDefault="00857A0B" w:rsidP="00857A0B">
      <w:pPr>
        <w:rPr>
          <w:sz w:val="22"/>
          <w:szCs w:val="22"/>
        </w:rPr>
      </w:pPr>
    </w:p>
    <w:p w:rsidR="00857A0B" w:rsidRPr="00F23785" w:rsidRDefault="00857A0B" w:rsidP="00857A0B">
      <w:pPr>
        <w:jc w:val="center"/>
        <w:rPr>
          <w:sz w:val="22"/>
          <w:szCs w:val="22"/>
        </w:rPr>
      </w:pPr>
      <w:r w:rsidRPr="00F23785">
        <w:rPr>
          <w:sz w:val="22"/>
          <w:szCs w:val="22"/>
        </w:rPr>
        <w:t>Všeobecne záväzné</w:t>
      </w:r>
      <w:r w:rsidR="00F90E60">
        <w:rPr>
          <w:sz w:val="22"/>
          <w:szCs w:val="22"/>
        </w:rPr>
        <w:t xml:space="preserve"> nariadenie</w:t>
      </w:r>
      <w:bookmarkStart w:id="0" w:name="_GoBack"/>
      <w:bookmarkEnd w:id="0"/>
      <w:r w:rsidRPr="00F23785">
        <w:rPr>
          <w:sz w:val="22"/>
          <w:szCs w:val="22"/>
        </w:rPr>
        <w:t xml:space="preserve"> obce Kokšov-Bakša </w:t>
      </w:r>
    </w:p>
    <w:p w:rsidR="00857A0B" w:rsidRPr="00F23785" w:rsidRDefault="00857A0B" w:rsidP="00857A0B">
      <w:pPr>
        <w:jc w:val="center"/>
        <w:rPr>
          <w:sz w:val="22"/>
          <w:szCs w:val="22"/>
        </w:rPr>
      </w:pPr>
      <w:r w:rsidRPr="00F23785">
        <w:rPr>
          <w:bCs/>
          <w:sz w:val="22"/>
          <w:szCs w:val="22"/>
          <w:shd w:val="clear" w:color="auto" w:fill="D9E2F3"/>
        </w:rPr>
        <w:t>č. 5/2018</w:t>
      </w:r>
    </w:p>
    <w:p w:rsidR="00857A0B" w:rsidRPr="00F23785" w:rsidRDefault="00857A0B" w:rsidP="00857A0B">
      <w:pPr>
        <w:pStyle w:val="Odsekzoznamu"/>
        <w:jc w:val="center"/>
        <w:rPr>
          <w:sz w:val="22"/>
          <w:szCs w:val="22"/>
        </w:rPr>
      </w:pPr>
      <w:r w:rsidRPr="00F23785">
        <w:rPr>
          <w:sz w:val="22"/>
          <w:szCs w:val="22"/>
        </w:rPr>
        <w:t xml:space="preserve"> o nakladaní s komunálnymi odpadmi a s drobnými stavebnými odpadmi na území obce Kokšov-Bakša</w:t>
      </w:r>
    </w:p>
    <w:p w:rsidR="00857A0B" w:rsidRPr="00F23785" w:rsidRDefault="00857A0B" w:rsidP="00857A0B">
      <w:pPr>
        <w:jc w:val="center"/>
        <w:rPr>
          <w:sz w:val="22"/>
          <w:szCs w:val="22"/>
        </w:rPr>
      </w:pPr>
    </w:p>
    <w:p w:rsidR="00857A0B" w:rsidRPr="00F23785" w:rsidRDefault="00857A0B" w:rsidP="00857A0B">
      <w:pPr>
        <w:jc w:val="center"/>
        <w:rPr>
          <w:sz w:val="22"/>
          <w:szCs w:val="22"/>
        </w:rPr>
      </w:pPr>
    </w:p>
    <w:p w:rsidR="00857A0B" w:rsidRPr="00F23785" w:rsidRDefault="00857A0B" w:rsidP="00857A0B">
      <w:pPr>
        <w:jc w:val="center"/>
        <w:rPr>
          <w:sz w:val="22"/>
          <w:szCs w:val="22"/>
        </w:rPr>
      </w:pPr>
    </w:p>
    <w:p w:rsidR="00857A0B" w:rsidRPr="00F23785" w:rsidRDefault="00857A0B" w:rsidP="00857A0B">
      <w:pPr>
        <w:rPr>
          <w:sz w:val="22"/>
          <w:szCs w:val="22"/>
        </w:rPr>
      </w:pPr>
    </w:p>
    <w:p w:rsidR="00857A0B" w:rsidRPr="00F23785" w:rsidRDefault="00857A0B" w:rsidP="00857A0B">
      <w:pPr>
        <w:rPr>
          <w:sz w:val="22"/>
          <w:szCs w:val="22"/>
        </w:rPr>
      </w:pPr>
    </w:p>
    <w:p w:rsidR="00857A0B" w:rsidRPr="00F23785" w:rsidRDefault="00857A0B" w:rsidP="00857A0B">
      <w:pPr>
        <w:rPr>
          <w:sz w:val="22"/>
          <w:szCs w:val="22"/>
        </w:rPr>
      </w:pPr>
    </w:p>
    <w:p w:rsidR="00857A0B" w:rsidRPr="00F23785" w:rsidRDefault="00857A0B" w:rsidP="00857A0B">
      <w:pPr>
        <w:autoSpaceDE w:val="0"/>
        <w:autoSpaceDN w:val="0"/>
        <w:adjustRightInd w:val="0"/>
        <w:ind w:left="140"/>
        <w:jc w:val="both"/>
        <w:rPr>
          <w:b/>
          <w:bCs/>
          <w:sz w:val="22"/>
          <w:szCs w:val="22"/>
        </w:rPr>
      </w:pPr>
    </w:p>
    <w:p w:rsidR="00857A0B" w:rsidRPr="00F23785" w:rsidRDefault="00857A0B" w:rsidP="00857A0B">
      <w:pPr>
        <w:tabs>
          <w:tab w:val="left" w:pos="5388"/>
        </w:tabs>
        <w:autoSpaceDE w:val="0"/>
        <w:autoSpaceDN w:val="0"/>
        <w:adjustRightInd w:val="0"/>
        <w:ind w:left="140"/>
        <w:jc w:val="both"/>
        <w:rPr>
          <w:bCs/>
          <w:sz w:val="22"/>
          <w:szCs w:val="22"/>
        </w:rPr>
      </w:pPr>
      <w:r w:rsidRPr="00F23785">
        <w:rPr>
          <w:bCs/>
          <w:sz w:val="22"/>
          <w:szCs w:val="22"/>
        </w:rPr>
        <w:t>Návrh tohto všeobecne záväzné nariadenia (VZN)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4"/>
        <w:gridCol w:w="1258"/>
      </w:tblGrid>
      <w:tr w:rsidR="00F23785" w:rsidRPr="00F23785" w:rsidTr="003B7E2F">
        <w:tc>
          <w:tcPr>
            <w:tcW w:w="7888" w:type="dxa"/>
          </w:tcPr>
          <w:p w:rsidR="00857A0B" w:rsidRPr="00F23785" w:rsidRDefault="00857A0B" w:rsidP="003B7E2F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23785">
              <w:rPr>
                <w:bCs/>
                <w:sz w:val="22"/>
                <w:szCs w:val="22"/>
              </w:rPr>
              <w:t>Vyvesené na úradnej tabuli:</w:t>
            </w:r>
          </w:p>
        </w:tc>
        <w:tc>
          <w:tcPr>
            <w:tcW w:w="1260" w:type="dxa"/>
            <w:shd w:val="clear" w:color="auto" w:fill="D9E2F3"/>
          </w:tcPr>
          <w:p w:rsidR="00857A0B" w:rsidRPr="00F23785" w:rsidRDefault="00F23785" w:rsidP="003B7E2F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23785">
              <w:rPr>
                <w:bCs/>
                <w:sz w:val="22"/>
                <w:szCs w:val="22"/>
              </w:rPr>
              <w:t>9.10.2018</w:t>
            </w:r>
          </w:p>
        </w:tc>
      </w:tr>
      <w:tr w:rsidR="00F23785" w:rsidRPr="00F23785" w:rsidTr="003B7E2F">
        <w:tc>
          <w:tcPr>
            <w:tcW w:w="7888" w:type="dxa"/>
          </w:tcPr>
          <w:p w:rsidR="00857A0B" w:rsidRPr="00F23785" w:rsidRDefault="00857A0B" w:rsidP="003B7E2F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23785">
              <w:rPr>
                <w:bCs/>
                <w:sz w:val="22"/>
                <w:szCs w:val="22"/>
              </w:rPr>
              <w:t>Dátum začiatku lehoty na pripomienkové konanie:</w:t>
            </w:r>
          </w:p>
        </w:tc>
        <w:tc>
          <w:tcPr>
            <w:tcW w:w="1260" w:type="dxa"/>
            <w:shd w:val="clear" w:color="auto" w:fill="D9E2F3"/>
          </w:tcPr>
          <w:p w:rsidR="00857A0B" w:rsidRPr="00F23785" w:rsidRDefault="00F23785" w:rsidP="003B7E2F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23785">
              <w:rPr>
                <w:bCs/>
                <w:sz w:val="22"/>
                <w:szCs w:val="22"/>
              </w:rPr>
              <w:t>9.10.2018</w:t>
            </w:r>
          </w:p>
        </w:tc>
      </w:tr>
      <w:tr w:rsidR="00F23785" w:rsidRPr="00F23785" w:rsidTr="003B7E2F">
        <w:tc>
          <w:tcPr>
            <w:tcW w:w="7888" w:type="dxa"/>
          </w:tcPr>
          <w:p w:rsidR="00857A0B" w:rsidRPr="00F23785" w:rsidRDefault="00857A0B" w:rsidP="003B7E2F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23785">
              <w:rPr>
                <w:bCs/>
                <w:sz w:val="22"/>
                <w:szCs w:val="22"/>
              </w:rPr>
              <w:t>Dátum ukončenia pripomienkového konania:</w:t>
            </w:r>
          </w:p>
        </w:tc>
        <w:tc>
          <w:tcPr>
            <w:tcW w:w="1260" w:type="dxa"/>
            <w:shd w:val="clear" w:color="auto" w:fill="D9E2F3"/>
          </w:tcPr>
          <w:p w:rsidR="00857A0B" w:rsidRPr="00F23785" w:rsidRDefault="00F23785" w:rsidP="003B7E2F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23785">
              <w:rPr>
                <w:bCs/>
                <w:sz w:val="22"/>
                <w:szCs w:val="22"/>
              </w:rPr>
              <w:t>22.10.2018</w:t>
            </w:r>
          </w:p>
        </w:tc>
      </w:tr>
      <w:tr w:rsidR="00F23785" w:rsidRPr="00F23785" w:rsidTr="003B7E2F">
        <w:tc>
          <w:tcPr>
            <w:tcW w:w="7888" w:type="dxa"/>
          </w:tcPr>
          <w:p w:rsidR="00857A0B" w:rsidRPr="00F23785" w:rsidRDefault="00857A0B" w:rsidP="003B7E2F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23785">
              <w:rPr>
                <w:bCs/>
                <w:sz w:val="22"/>
                <w:szCs w:val="22"/>
              </w:rPr>
              <w:t>Vyhodnotenie pripomienok k návrhu VZN uskutočnené dňa:</w:t>
            </w:r>
          </w:p>
        </w:tc>
        <w:tc>
          <w:tcPr>
            <w:tcW w:w="1260" w:type="dxa"/>
            <w:shd w:val="clear" w:color="auto" w:fill="D9E2F3"/>
          </w:tcPr>
          <w:p w:rsidR="00857A0B" w:rsidRPr="00F23785" w:rsidRDefault="00F23785" w:rsidP="003B7E2F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23785">
              <w:rPr>
                <w:bCs/>
                <w:sz w:val="22"/>
                <w:szCs w:val="22"/>
              </w:rPr>
              <w:t>24.10.2018</w:t>
            </w:r>
          </w:p>
        </w:tc>
      </w:tr>
    </w:tbl>
    <w:p w:rsidR="00857A0B" w:rsidRPr="00F23785" w:rsidRDefault="00857A0B" w:rsidP="00857A0B">
      <w:pPr>
        <w:jc w:val="both"/>
        <w:rPr>
          <w:b/>
          <w:bCs/>
          <w:sz w:val="22"/>
          <w:szCs w:val="22"/>
        </w:rPr>
      </w:pPr>
    </w:p>
    <w:p w:rsidR="00857A0B" w:rsidRPr="00F23785" w:rsidRDefault="00857A0B" w:rsidP="00857A0B">
      <w:pPr>
        <w:jc w:val="both"/>
        <w:rPr>
          <w:bCs/>
          <w:sz w:val="22"/>
          <w:szCs w:val="22"/>
        </w:rPr>
      </w:pPr>
      <w:r w:rsidRPr="00F23785">
        <w:rPr>
          <w:bCs/>
          <w:sz w:val="22"/>
          <w:szCs w:val="22"/>
        </w:rPr>
        <w:t>Schválené všeobecne záväzné nariadenie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9"/>
        <w:gridCol w:w="1293"/>
      </w:tblGrid>
      <w:tr w:rsidR="00F23785" w:rsidRPr="00F23785" w:rsidTr="003B7E2F">
        <w:tc>
          <w:tcPr>
            <w:tcW w:w="7852" w:type="dxa"/>
          </w:tcPr>
          <w:p w:rsidR="00857A0B" w:rsidRPr="00F23785" w:rsidRDefault="00857A0B" w:rsidP="003B7E2F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23785">
              <w:rPr>
                <w:bCs/>
                <w:sz w:val="22"/>
                <w:szCs w:val="22"/>
              </w:rPr>
              <w:t>Na rokovaní obecného zastupiteľstva dňa:</w:t>
            </w:r>
          </w:p>
        </w:tc>
        <w:tc>
          <w:tcPr>
            <w:tcW w:w="1296" w:type="dxa"/>
            <w:shd w:val="clear" w:color="auto" w:fill="D9E2F3"/>
          </w:tcPr>
          <w:p w:rsidR="00857A0B" w:rsidRPr="00F23785" w:rsidRDefault="00F23785" w:rsidP="003B7E2F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23785">
              <w:rPr>
                <w:bCs/>
                <w:sz w:val="22"/>
                <w:szCs w:val="22"/>
              </w:rPr>
              <w:t>26.10.2018</w:t>
            </w:r>
          </w:p>
        </w:tc>
      </w:tr>
      <w:tr w:rsidR="00F23785" w:rsidRPr="00F23785" w:rsidTr="003B7E2F">
        <w:tc>
          <w:tcPr>
            <w:tcW w:w="7852" w:type="dxa"/>
          </w:tcPr>
          <w:p w:rsidR="00857A0B" w:rsidRPr="00F23785" w:rsidRDefault="00857A0B" w:rsidP="003B7E2F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23785">
              <w:rPr>
                <w:bCs/>
                <w:sz w:val="22"/>
                <w:szCs w:val="22"/>
              </w:rPr>
              <w:t>Vyhlásené vyvesením na úradnej tabuli obce dňa:</w:t>
            </w:r>
          </w:p>
        </w:tc>
        <w:tc>
          <w:tcPr>
            <w:tcW w:w="1296" w:type="dxa"/>
            <w:shd w:val="clear" w:color="auto" w:fill="D9E2F3"/>
          </w:tcPr>
          <w:p w:rsidR="00857A0B" w:rsidRPr="00F23785" w:rsidRDefault="004061C2" w:rsidP="003B7E2F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29.10.2018</w:t>
            </w:r>
          </w:p>
        </w:tc>
      </w:tr>
      <w:tr w:rsidR="00F23785" w:rsidRPr="00F23785" w:rsidTr="003B7E2F">
        <w:tc>
          <w:tcPr>
            <w:tcW w:w="7852" w:type="dxa"/>
          </w:tcPr>
          <w:p w:rsidR="00857A0B" w:rsidRPr="00F23785" w:rsidRDefault="00857A0B" w:rsidP="003B7E2F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23785">
              <w:rPr>
                <w:bCs/>
                <w:sz w:val="22"/>
                <w:szCs w:val="22"/>
              </w:rPr>
              <w:t>VZN nadobúda účinnosť dňom</w:t>
            </w:r>
          </w:p>
        </w:tc>
        <w:tc>
          <w:tcPr>
            <w:tcW w:w="1296" w:type="dxa"/>
            <w:shd w:val="clear" w:color="auto" w:fill="D9E2F3"/>
          </w:tcPr>
          <w:p w:rsidR="00857A0B" w:rsidRPr="00F23785" w:rsidRDefault="004061C2" w:rsidP="003B7E2F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14.11.2018</w:t>
            </w:r>
          </w:p>
        </w:tc>
      </w:tr>
    </w:tbl>
    <w:p w:rsidR="00857A0B" w:rsidRPr="00F23785" w:rsidRDefault="00857A0B" w:rsidP="00857A0B">
      <w:pPr>
        <w:jc w:val="both"/>
        <w:rPr>
          <w:b/>
          <w:bCs/>
          <w:sz w:val="22"/>
          <w:szCs w:val="22"/>
        </w:rPr>
      </w:pPr>
    </w:p>
    <w:p w:rsidR="00857A0B" w:rsidRPr="00F23785" w:rsidRDefault="00857A0B" w:rsidP="00857A0B">
      <w:pPr>
        <w:jc w:val="both"/>
        <w:rPr>
          <w:b/>
          <w:bCs/>
          <w:sz w:val="22"/>
          <w:szCs w:val="22"/>
        </w:rPr>
      </w:pPr>
    </w:p>
    <w:p w:rsidR="00857A0B" w:rsidRPr="00F23785" w:rsidRDefault="00857A0B" w:rsidP="00857A0B">
      <w:pPr>
        <w:jc w:val="both"/>
        <w:rPr>
          <w:b/>
          <w:bCs/>
          <w:sz w:val="22"/>
          <w:szCs w:val="22"/>
        </w:rPr>
      </w:pPr>
    </w:p>
    <w:p w:rsidR="00857A0B" w:rsidRPr="00F23785" w:rsidRDefault="00857A0B" w:rsidP="00857A0B">
      <w:pPr>
        <w:jc w:val="both"/>
        <w:rPr>
          <w:b/>
          <w:bCs/>
          <w:sz w:val="22"/>
          <w:szCs w:val="22"/>
        </w:rPr>
      </w:pPr>
    </w:p>
    <w:p w:rsidR="00857A0B" w:rsidRPr="00F23785" w:rsidRDefault="00857A0B" w:rsidP="00857A0B">
      <w:pPr>
        <w:jc w:val="both"/>
        <w:rPr>
          <w:b/>
          <w:bCs/>
          <w:sz w:val="22"/>
          <w:szCs w:val="22"/>
        </w:rPr>
      </w:pPr>
    </w:p>
    <w:p w:rsidR="00857A0B" w:rsidRPr="00F23785" w:rsidRDefault="00857A0B" w:rsidP="00857A0B">
      <w:pPr>
        <w:tabs>
          <w:tab w:val="left" w:pos="6930"/>
        </w:tabs>
        <w:rPr>
          <w:rFonts w:eastAsia="Arial Unicode MS"/>
          <w:sz w:val="22"/>
          <w:szCs w:val="22"/>
        </w:rPr>
      </w:pPr>
      <w:r w:rsidRPr="00F23785">
        <w:rPr>
          <w:rFonts w:eastAsia="Arial Unicode MS"/>
          <w:sz w:val="22"/>
          <w:szCs w:val="22"/>
        </w:rPr>
        <w:tab/>
        <w:t>Mikuláš Hudák</w:t>
      </w:r>
    </w:p>
    <w:p w:rsidR="00857A0B" w:rsidRPr="00F23785" w:rsidRDefault="00857A0B" w:rsidP="00857A0B">
      <w:pPr>
        <w:tabs>
          <w:tab w:val="left" w:pos="6930"/>
        </w:tabs>
        <w:rPr>
          <w:rFonts w:eastAsia="Arial Unicode MS"/>
          <w:sz w:val="22"/>
          <w:szCs w:val="22"/>
        </w:rPr>
      </w:pPr>
      <w:r w:rsidRPr="00F23785">
        <w:rPr>
          <w:rFonts w:eastAsia="Arial Unicode MS"/>
          <w:sz w:val="22"/>
          <w:szCs w:val="22"/>
        </w:rPr>
        <w:tab/>
        <w:t xml:space="preserve"> starosta obce</w:t>
      </w:r>
    </w:p>
    <w:p w:rsidR="00857A0B" w:rsidRPr="00F23785" w:rsidRDefault="00857A0B" w:rsidP="00857A0B">
      <w:pPr>
        <w:jc w:val="both"/>
        <w:rPr>
          <w:b/>
          <w:bCs/>
          <w:sz w:val="22"/>
          <w:szCs w:val="22"/>
        </w:rPr>
      </w:pPr>
    </w:p>
    <w:p w:rsidR="00857A0B" w:rsidRPr="00F23785" w:rsidRDefault="00857A0B" w:rsidP="00857A0B">
      <w:pPr>
        <w:jc w:val="both"/>
        <w:rPr>
          <w:b/>
          <w:bCs/>
          <w:sz w:val="22"/>
          <w:szCs w:val="22"/>
        </w:rPr>
      </w:pPr>
    </w:p>
    <w:p w:rsidR="00857A0B" w:rsidRPr="00F23785" w:rsidRDefault="00857A0B" w:rsidP="00857A0B">
      <w:pPr>
        <w:rPr>
          <w:sz w:val="22"/>
          <w:szCs w:val="22"/>
        </w:rPr>
      </w:pPr>
    </w:p>
    <w:p w:rsidR="00857A0B" w:rsidRPr="00F23785" w:rsidRDefault="00857A0B" w:rsidP="00857A0B">
      <w:pPr>
        <w:rPr>
          <w:sz w:val="22"/>
          <w:szCs w:val="22"/>
        </w:rPr>
      </w:pPr>
    </w:p>
    <w:p w:rsidR="00857A0B" w:rsidRPr="00F23785" w:rsidRDefault="00857A0B" w:rsidP="00857A0B">
      <w:pPr>
        <w:rPr>
          <w:b/>
          <w:sz w:val="22"/>
          <w:szCs w:val="22"/>
        </w:rPr>
      </w:pPr>
    </w:p>
    <w:p w:rsidR="00857A0B" w:rsidRPr="00F23785" w:rsidRDefault="00857A0B" w:rsidP="00857A0B">
      <w:pPr>
        <w:jc w:val="center"/>
        <w:rPr>
          <w:b/>
          <w:sz w:val="22"/>
          <w:szCs w:val="22"/>
        </w:rPr>
      </w:pPr>
    </w:p>
    <w:p w:rsidR="00334CEC" w:rsidRPr="00F23785" w:rsidRDefault="00334CEC" w:rsidP="00334CEC">
      <w:pPr>
        <w:jc w:val="center"/>
        <w:rPr>
          <w:b/>
        </w:rPr>
      </w:pP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I. ČASŤ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ÚVODNÉ USTANOVENIA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§1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Predmet, účel a pôsobnosť nariadenia</w:t>
      </w:r>
    </w:p>
    <w:p w:rsidR="00334CEC" w:rsidRPr="00F23785" w:rsidRDefault="00334CEC" w:rsidP="00334CEC">
      <w:pPr>
        <w:jc w:val="both"/>
      </w:pPr>
      <w:r w:rsidRPr="00F23785">
        <w:t>1. Toto VZN určuje podrobnosti o nakladaní s komunálnymi odpadmi a s drobnými stavebnými odpadmi na území obce s cieľom vytvoriť systém  zberu, prepravy, zabezpečenia zhodnotenia a zneškodnenia komunálneho odpadu.</w:t>
      </w:r>
    </w:p>
    <w:p w:rsidR="00334CEC" w:rsidRPr="00F23785" w:rsidRDefault="00334CEC" w:rsidP="00334CEC">
      <w:pPr>
        <w:jc w:val="both"/>
      </w:pPr>
      <w:r w:rsidRPr="00F23785">
        <w:t xml:space="preserve">2. Toto VZN  bližšie upravuje nakladanie s jednotlivými zložkami komunálnych odpadov a iných odpadov uvedených v § 9 až § 22, ktoré vznikli alebo môžu vznikať na území obce a zodpovedá za nich obec, alebo je povinná určiť podmienky ich nakladania. </w:t>
      </w:r>
    </w:p>
    <w:p w:rsidR="00334CEC" w:rsidRPr="00F23785" w:rsidRDefault="00334CEC" w:rsidP="00334CEC">
      <w:pPr>
        <w:jc w:val="both"/>
      </w:pPr>
      <w:r w:rsidRPr="00F23785">
        <w:t>3. Toto VZN je záväzné pre všetky fyzické osoby (občania), ktoré sa zúčastňujú na nakladaní s komunálnymi odpadmi a drobnými stavebnými odpadmi  a pre všetky  fyzické osoby – podnikateľov a právnické osoby (podnikatelia), ktorí sa zúčastňujú na nakladaní s komunálnymi odpadmi pochádzajúcimi  z územia obce a na nakladaní aj s inými odpadmi, ak tak určuje osobitný predpis</w:t>
      </w:r>
      <w:r w:rsidRPr="00F23785">
        <w:footnoteReference w:id="1"/>
      </w:r>
      <w:r w:rsidRPr="00F23785">
        <w:t>).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II. Časť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ZÁKLADNÉ USTANOVENIA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§2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Hierarchia odpadového hospodárstva</w:t>
      </w:r>
    </w:p>
    <w:p w:rsidR="00334CEC" w:rsidRPr="00F23785" w:rsidRDefault="00334CEC" w:rsidP="00334CEC">
      <w:r w:rsidRPr="00F23785">
        <w:t xml:space="preserve">1.V odpadovom hospodárstve so záväznosťou poradia priorít sa uplatňuje táto  záväzná hierarchia odpadového hospodárstva: </w:t>
      </w:r>
    </w:p>
    <w:p w:rsidR="00334CEC" w:rsidRPr="00F23785" w:rsidRDefault="00334CEC" w:rsidP="00334CEC">
      <w:r w:rsidRPr="00F23785">
        <w:t>a) predchádzanie vzniku odpadu,</w:t>
      </w:r>
    </w:p>
    <w:p w:rsidR="00334CEC" w:rsidRPr="00F23785" w:rsidRDefault="00334CEC" w:rsidP="00334CEC">
      <w:r w:rsidRPr="00F23785">
        <w:t>b) príprava na opätovné použitie,</w:t>
      </w:r>
    </w:p>
    <w:p w:rsidR="00334CEC" w:rsidRPr="00F23785" w:rsidRDefault="00334CEC" w:rsidP="00334CEC">
      <w:r w:rsidRPr="00F23785">
        <w:t>c) recyklácia,</w:t>
      </w:r>
    </w:p>
    <w:p w:rsidR="00334CEC" w:rsidRPr="00F23785" w:rsidRDefault="00334CEC" w:rsidP="00334CEC">
      <w:r w:rsidRPr="00F23785">
        <w:t>d) iné zhodnocovanie (napr. energetické zhodnocovanie),</w:t>
      </w:r>
    </w:p>
    <w:p w:rsidR="00334CEC" w:rsidRPr="00F23785" w:rsidRDefault="00334CEC" w:rsidP="00334CEC">
      <w:r w:rsidRPr="00F23785">
        <w:t xml:space="preserve">e) zneškodňovanie. 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§3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Vymedzenie základných pojmov</w:t>
      </w:r>
    </w:p>
    <w:p w:rsidR="00334CEC" w:rsidRPr="00F23785" w:rsidRDefault="00334CEC" w:rsidP="00334CEC">
      <w:pPr>
        <w:jc w:val="both"/>
      </w:pPr>
      <w:r w:rsidRPr="00F23785">
        <w:t xml:space="preserve">1. </w:t>
      </w:r>
      <w:r w:rsidRPr="00F23785">
        <w:rPr>
          <w:b/>
        </w:rPr>
        <w:t>Komunálne odpady</w:t>
      </w:r>
      <w:r w:rsidRPr="00F23785">
        <w:t xml:space="preserve"> sú odpady z domácnosti vznikajúce na území mesta pri činnosti fyzických osôb a odpady podobných vlastností a zloženia, ktorých pôvodcom je právnická osoba alebo fyzická osoba - podnikateľ, okrem odpadov vznikajúcich pri bezprostrednom výkone činností tvoriacich predmet podnikania alebo činnosti právnickej osoby alebo fyzickej osoby - podnikateľa; za odpady z domácností sa považujú aj odpady z nehnuteľností slúžiacich fyzickým osobám na ich individuálnu rekreáciu, napríklad zo záhrad, chát, chalúp, alebo na parkovanie alebo uskladnenie vozidla používaného pre potreby domácnosti, najmä z garáží, garážových stojísk a parkovacích stojísk. Komunálnymi odpadmi sú aj všetky odpady vznikajúce v obci pri čistení verejných komunikácií a priestranstiev, ktoré sú majetkom obce alebo v správe obce, a taktiež pri údržbe verejnej zelene vrátane parkov a cintorínov, ktoré sú majetkom obce alebo v správe obce a ďalšej zelene na pozemkoch fyzických osôb.</w:t>
      </w:r>
    </w:p>
    <w:p w:rsidR="00334CEC" w:rsidRPr="00F23785" w:rsidRDefault="00334CEC" w:rsidP="00334CEC">
      <w:pPr>
        <w:jc w:val="both"/>
      </w:pPr>
      <w:r w:rsidRPr="00F23785">
        <w:t xml:space="preserve">2. </w:t>
      </w:r>
      <w:r w:rsidRPr="00F23785">
        <w:rPr>
          <w:b/>
        </w:rPr>
        <w:t>Drobným stavebným odpadom</w:t>
      </w:r>
      <w:r w:rsidRPr="00F23785">
        <w:t xml:space="preserve"> sú odpady z bežných udržiavacích prác vykonávaných fyzickou osobou alebo pre fyzickú osobu, za ktorý sa platí miestny poplatok za komunálne odpady a drobné stavebné odpady.</w:t>
      </w:r>
    </w:p>
    <w:p w:rsidR="00334CEC" w:rsidRPr="00F23785" w:rsidRDefault="00334CEC" w:rsidP="00334CEC">
      <w:pPr>
        <w:jc w:val="both"/>
      </w:pPr>
      <w:r w:rsidRPr="00F23785">
        <w:t xml:space="preserve">3. </w:t>
      </w:r>
      <w:r w:rsidRPr="00F23785">
        <w:rPr>
          <w:b/>
        </w:rPr>
        <w:t>Triedený zber komunálnych odpadov</w:t>
      </w:r>
      <w:r w:rsidRPr="00F23785">
        <w:t xml:space="preserve"> je činnosť, pri ktorej sa oddelene zbierajú zložky komunálnych odpadov.</w:t>
      </w:r>
    </w:p>
    <w:p w:rsidR="00334CEC" w:rsidRPr="00F23785" w:rsidRDefault="00334CEC" w:rsidP="00334CEC">
      <w:pPr>
        <w:jc w:val="both"/>
      </w:pPr>
      <w:r w:rsidRPr="00F23785">
        <w:t xml:space="preserve">4. </w:t>
      </w:r>
      <w:r w:rsidRPr="00F23785">
        <w:rPr>
          <w:b/>
        </w:rPr>
        <w:t>Biologicky rozložiteľné komunálne odpady</w:t>
      </w:r>
      <w:r w:rsidRPr="00F23785">
        <w:t xml:space="preserve"> sú všetky druhy biologicky rozložiteľných odpadov, ktoré je možné zaradiť do skupiny 20 Komunálne odpady podľa Katalógu odpadov; </w:t>
      </w:r>
      <w:r w:rsidRPr="00F23785">
        <w:lastRenderedPageBreak/>
        <w:t xml:space="preserve">sú to najmä odpady zo zelene, zemina a kamenivo, drevo, odpad z potravín, kuchynský odpad z domácností a reštauračný odpad, jedlé oleje a tuky, odpady z papiera a lepenky. </w:t>
      </w:r>
    </w:p>
    <w:p w:rsidR="00334CEC" w:rsidRPr="00F23785" w:rsidRDefault="00334CEC" w:rsidP="00334CEC">
      <w:pPr>
        <w:jc w:val="both"/>
      </w:pPr>
      <w:r w:rsidRPr="00F23785">
        <w:t xml:space="preserve">5. </w:t>
      </w:r>
      <w:r w:rsidRPr="00F23785">
        <w:rPr>
          <w:b/>
        </w:rPr>
        <w:t>Objemný odpad</w:t>
      </w:r>
      <w:r w:rsidRPr="00F23785">
        <w:t xml:space="preserve"> je taký komunálny odpad, ktorý svojimi rozmermi alebo charakterom nie je možné umiestniť do nádoby na zmesový komunálny odpad (napr. nábytok a jeho časti,  </w:t>
      </w:r>
      <w:proofErr w:type="spellStart"/>
      <w:r w:rsidRPr="00F23785">
        <w:t>sanita</w:t>
      </w:r>
      <w:proofErr w:type="spellEnd"/>
      <w:r w:rsidRPr="00F23785">
        <w:t>, koberce, tabuľové sklo, okná, dvere  a pod.).</w:t>
      </w:r>
    </w:p>
    <w:p w:rsidR="00334CEC" w:rsidRPr="00F23785" w:rsidRDefault="00334CEC" w:rsidP="00334CEC">
      <w:pPr>
        <w:jc w:val="both"/>
      </w:pPr>
      <w:r w:rsidRPr="00F23785">
        <w:t xml:space="preserve">6. </w:t>
      </w:r>
      <w:r w:rsidRPr="00F23785">
        <w:rPr>
          <w:b/>
        </w:rPr>
        <w:t>Zber odpadu</w:t>
      </w:r>
      <w:r w:rsidRPr="00F23785">
        <w:t xml:space="preserve"> (vr. mobilného) je zhromažďovanie odpadu od inej osoby vrátane jeho predbežného triedenia a dočasného uloženia odpadu na účely prepravy do zariadenia na spracovanie odpadov.</w:t>
      </w:r>
    </w:p>
    <w:p w:rsidR="00334CEC" w:rsidRPr="00F23785" w:rsidRDefault="00334CEC" w:rsidP="00334CEC">
      <w:pPr>
        <w:jc w:val="both"/>
      </w:pPr>
      <w:r w:rsidRPr="00F23785">
        <w:t xml:space="preserve">7. </w:t>
      </w:r>
      <w:r w:rsidRPr="00F23785">
        <w:rPr>
          <w:b/>
        </w:rPr>
        <w:t>Pôvodca odpadu</w:t>
      </w:r>
      <w:r w:rsidRPr="00F23785">
        <w:t xml:space="preserve"> - je každý pôvodný pôvodca, ktorého činnosťou odpad vzniká alebo ten, kto vykonáva úpravu, zmiešavanie alebo iné úkony s odpadmi, ak ich výsledkom je zmena povahy alebo zloženia týchto odpadov.</w:t>
      </w:r>
    </w:p>
    <w:p w:rsidR="00334CEC" w:rsidRPr="00F23785" w:rsidRDefault="00334CEC" w:rsidP="00334CEC">
      <w:pPr>
        <w:jc w:val="center"/>
        <w:rPr>
          <w:b/>
        </w:rPr>
      </w:pP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§4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Všeobecné pravidlá nakladania s komunálnymi odpadmi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a drobnými stavebnými odpadmi</w:t>
      </w:r>
    </w:p>
    <w:p w:rsidR="00334CEC" w:rsidRPr="00F23785" w:rsidRDefault="00334CEC" w:rsidP="00334CEC">
      <w:pPr>
        <w:jc w:val="both"/>
      </w:pPr>
      <w:r w:rsidRPr="00F23785">
        <w:t>1.Za nakladanie s komunálnymi odpadmi, ktoré vznikli na území obce, a drobnými stavebnými odpadmi, ktoré vznikli na území obce, zodpovedá obec, ak osobitný predpis1) neustanovuje inak.</w:t>
      </w:r>
    </w:p>
    <w:p w:rsidR="00334CEC" w:rsidRPr="00F23785" w:rsidRDefault="00334CEC" w:rsidP="00334CEC">
      <w:pPr>
        <w:jc w:val="both"/>
      </w:pPr>
      <w:r w:rsidRPr="00F23785">
        <w:t>2.Každý je povinný nakladať s komunálnymi odpadmi v obci súlade s týmto VZN a zákonom o odpadoch1)  takým spôsobom, ktorý neohrozuje zdravie ľudí a nepoškodzuje životné prostredie</w:t>
      </w:r>
      <w:r w:rsidRPr="00F23785">
        <w:footnoteReference w:id="2"/>
      </w:r>
      <w:r w:rsidRPr="00F23785">
        <w:t>).</w:t>
      </w:r>
    </w:p>
    <w:p w:rsidR="00334CEC" w:rsidRPr="00F23785" w:rsidRDefault="00334CEC" w:rsidP="00334CEC">
      <w:pPr>
        <w:jc w:val="both"/>
      </w:pPr>
      <w:r w:rsidRPr="00F23785">
        <w:t xml:space="preserve">3.Náklady obce pri nakladaní s komunálnymi odpadmi a drobnými stavebnými odpadmi ovplyvňuje riadne triedenie komunálneho odpadu jej obyvateľmi a tým následné znižovanie množstva  zmesového komunálneho odpadu. </w:t>
      </w:r>
    </w:p>
    <w:p w:rsidR="00334CEC" w:rsidRPr="00F23785" w:rsidRDefault="00334CEC" w:rsidP="00334CEC">
      <w:pPr>
        <w:jc w:val="both"/>
      </w:pPr>
      <w:r w:rsidRPr="00F23785">
        <w:t>4.Fyzické osoby (občania) nesmú nakladať a inak zaobchádzať s iným ako s komunálnym odpadom a drobným stavebným odpadom s výnimkou zaobchádzania so starým vozidlom a odpadovými pneumatikami</w:t>
      </w:r>
      <w:r w:rsidRPr="00F23785">
        <w:footnoteReference w:id="3"/>
      </w:r>
      <w:r w:rsidRPr="00F23785">
        <w:t xml:space="preserve">). </w:t>
      </w:r>
    </w:p>
    <w:p w:rsidR="00334CEC" w:rsidRPr="00F23785" w:rsidRDefault="00334CEC" w:rsidP="00334CEC">
      <w:pPr>
        <w:jc w:val="both"/>
      </w:pPr>
    </w:p>
    <w:p w:rsidR="00334CEC" w:rsidRPr="00F23785" w:rsidRDefault="00334CEC" w:rsidP="00334CEC">
      <w:pPr>
        <w:jc w:val="both"/>
      </w:pP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§5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Povinnosti pôvodcu  a držiteľa odpadov</w:t>
      </w:r>
    </w:p>
    <w:p w:rsidR="00334CEC" w:rsidRPr="00F23785" w:rsidRDefault="00334CEC" w:rsidP="00334CEC">
      <w:pPr>
        <w:jc w:val="both"/>
      </w:pPr>
      <w:r w:rsidRPr="00F23785">
        <w:t>1.</w:t>
      </w:r>
      <w:r w:rsidRPr="00F23785">
        <w:rPr>
          <w:b/>
        </w:rPr>
        <w:t>Pôvodca</w:t>
      </w:r>
      <w:r w:rsidRPr="00F23785">
        <w:t xml:space="preserve"> komunálneho odpadu a drobného stavebného odpadu je povinný:</w:t>
      </w:r>
    </w:p>
    <w:p w:rsidR="00334CEC" w:rsidRPr="00F23785" w:rsidRDefault="00334CEC" w:rsidP="00334CEC">
      <w:pPr>
        <w:pStyle w:val="Odsekzoznamu"/>
        <w:numPr>
          <w:ilvl w:val="0"/>
          <w:numId w:val="1"/>
        </w:numPr>
        <w:jc w:val="both"/>
      </w:pPr>
      <w:r w:rsidRPr="00F23785">
        <w:t>nakladať alebo inak s nimi zaobchádzať   v súlade s VZN</w:t>
      </w:r>
    </w:p>
    <w:p w:rsidR="00334CEC" w:rsidRPr="00F23785" w:rsidRDefault="00334CEC" w:rsidP="00334CEC">
      <w:pPr>
        <w:pStyle w:val="Odsekzoznamu"/>
        <w:numPr>
          <w:ilvl w:val="0"/>
          <w:numId w:val="1"/>
        </w:numPr>
        <w:jc w:val="both"/>
      </w:pPr>
      <w:r w:rsidRPr="00F23785">
        <w:t>zapojiť sa do systému zberu komunálneho odpadu v obci,</w:t>
      </w:r>
    </w:p>
    <w:p w:rsidR="00334CEC" w:rsidRPr="00F23785" w:rsidRDefault="00334CEC" w:rsidP="00334CEC">
      <w:pPr>
        <w:pStyle w:val="Odsekzoznamu"/>
        <w:numPr>
          <w:ilvl w:val="0"/>
          <w:numId w:val="1"/>
        </w:numPr>
        <w:jc w:val="both"/>
      </w:pPr>
      <w:r w:rsidRPr="00F23785">
        <w:t>užívať zberné nádoby zodpovedajúce systému zberu komunálneho odpadu v obci,</w:t>
      </w:r>
    </w:p>
    <w:p w:rsidR="00334CEC" w:rsidRPr="00F23785" w:rsidRDefault="00334CEC" w:rsidP="00334CEC">
      <w:pPr>
        <w:pStyle w:val="Odsekzoznamu"/>
        <w:numPr>
          <w:ilvl w:val="0"/>
          <w:numId w:val="1"/>
        </w:numPr>
        <w:jc w:val="both"/>
      </w:pPr>
      <w:r w:rsidRPr="00F23785">
        <w:t>ukladať komunálny odpad alebo ich oddelené zložky a drobný stavebný odpad na účely ich zberu na miesta určené obcou a do zberných nádob zodpovedajúcich systému zberu komunálneho odpadu v obci.</w:t>
      </w:r>
    </w:p>
    <w:p w:rsidR="00334CEC" w:rsidRPr="00F23785" w:rsidRDefault="00334CEC" w:rsidP="00334CEC">
      <w:pPr>
        <w:jc w:val="center"/>
        <w:rPr>
          <w:b/>
        </w:rPr>
      </w:pP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§6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Triedený zber oddelene zbieranej zložky komunálneho odpadu patriacej do vyhradeného prúdu odpadu</w:t>
      </w:r>
    </w:p>
    <w:p w:rsidR="00334CEC" w:rsidRPr="00F23785" w:rsidRDefault="00334CEC" w:rsidP="00334CEC">
      <w:pPr>
        <w:jc w:val="both"/>
      </w:pPr>
      <w:r w:rsidRPr="00F23785">
        <w:t>1. Oddelene zbieranou zložkou komunálneho odpadu patriacej do vyhradeného prúdu sa rozumie :</w:t>
      </w:r>
    </w:p>
    <w:p w:rsidR="00334CEC" w:rsidRPr="00F23785" w:rsidRDefault="00334CEC" w:rsidP="00334CEC">
      <w:pPr>
        <w:jc w:val="both"/>
      </w:pPr>
      <w:r w:rsidRPr="00F23785">
        <w:t xml:space="preserve">a) </w:t>
      </w:r>
      <w:proofErr w:type="spellStart"/>
      <w:r w:rsidRPr="00F23785">
        <w:t>elektroodpad</w:t>
      </w:r>
      <w:proofErr w:type="spellEnd"/>
      <w:r w:rsidRPr="00F23785">
        <w:t xml:space="preserve"> z domácností,</w:t>
      </w:r>
    </w:p>
    <w:p w:rsidR="00334CEC" w:rsidRPr="00F23785" w:rsidRDefault="00334CEC" w:rsidP="00334CEC">
      <w:pPr>
        <w:jc w:val="both"/>
      </w:pPr>
      <w:r w:rsidRPr="00F23785">
        <w:t>b) použitá batéria alebo akumulátor – prenosná,  automobilová,</w:t>
      </w:r>
    </w:p>
    <w:p w:rsidR="00334CEC" w:rsidRPr="00F23785" w:rsidRDefault="00334CEC" w:rsidP="00334CEC">
      <w:pPr>
        <w:jc w:val="both"/>
      </w:pPr>
      <w:r w:rsidRPr="00F23785">
        <w:t xml:space="preserve">c) odpady z obalov – papier, sklo, plasty, kovy </w:t>
      </w:r>
    </w:p>
    <w:p w:rsidR="00334CEC" w:rsidRPr="00F23785" w:rsidRDefault="00334CEC" w:rsidP="00334CEC">
      <w:pPr>
        <w:jc w:val="both"/>
      </w:pPr>
      <w:r w:rsidRPr="00F23785">
        <w:lastRenderedPageBreak/>
        <w:t xml:space="preserve">d) odpady z </w:t>
      </w:r>
      <w:proofErr w:type="spellStart"/>
      <w:r w:rsidRPr="00F23785">
        <w:t>neobalov</w:t>
      </w:r>
      <w:proofErr w:type="spellEnd"/>
      <w:r w:rsidRPr="00F23785">
        <w:t xml:space="preserve"> – papier, plast, sklo.</w:t>
      </w:r>
    </w:p>
    <w:p w:rsidR="00334CEC" w:rsidRPr="00F23785" w:rsidRDefault="00334CEC" w:rsidP="00334CEC">
      <w:pPr>
        <w:jc w:val="both"/>
      </w:pPr>
      <w:r w:rsidRPr="00F23785">
        <w:t xml:space="preserve">2. Za vytvorenie, financovanie, prevádzkovanie a udržiavanie funkčného systému združeného nakladania s oddelene zbieranými zložkami komunálneho odpadu patriacej do vyhradeného prúdu zodpovedá zmluvná organizácia zodpovednosti výrobcov.  </w:t>
      </w:r>
    </w:p>
    <w:p w:rsidR="00334CEC" w:rsidRPr="00F23785" w:rsidRDefault="00334CEC" w:rsidP="00334CEC">
      <w:pPr>
        <w:jc w:val="both"/>
      </w:pPr>
    </w:p>
    <w:p w:rsidR="00334CEC" w:rsidRPr="00F23785" w:rsidRDefault="00334CEC" w:rsidP="00334CEC">
      <w:pPr>
        <w:jc w:val="both"/>
      </w:pP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§7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Zber, preprava komunálneho odpadu a jeho zložiek</w:t>
      </w:r>
    </w:p>
    <w:p w:rsidR="00334CEC" w:rsidRPr="00F23785" w:rsidRDefault="00334CEC" w:rsidP="00334CEC">
      <w:pPr>
        <w:jc w:val="both"/>
      </w:pPr>
      <w:r w:rsidRPr="00F23785">
        <w:t>1. Vykonávať na území obce zber a výkup, vrátane mobilného zberu a prepravu komunálnych odpadov, s výnimkou biologicky rozložiteľného kuchynského a reštauračného odpadu od prevádzkovateľa kuchyne, môže obec sama alebo ten, kto má uzatvorenú zmluvu na vykonávanie tejto činnosti s obcou; to sa nevzťahuje na distribútorov vykonávajúcich spätný zber a zber prostredníctvom zberného miesta použitých prenosných batérií a akumulátorov. Ak ide o zber odpadov z obalov a odpadov z neobalových výrobkov, vykonávať ich zber na území obce môže len ten, kto má okrem zmluvy s obcou uzatvorenú aj zmluvu s organizáciou zodpovednosti výrobcov, s ktorou obec uzavrela zmluvu pre prevádzkovanie systému združeného nakladania o odpadmi z obalov  a s odpadmi z neobalových výrobkov.</w:t>
      </w:r>
    </w:p>
    <w:p w:rsidR="00334CEC" w:rsidRPr="00F23785" w:rsidRDefault="00334CEC" w:rsidP="00334CEC">
      <w:pPr>
        <w:jc w:val="center"/>
        <w:rPr>
          <w:b/>
        </w:rPr>
      </w:pP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§8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Zákazy</w:t>
      </w:r>
    </w:p>
    <w:p w:rsidR="00334CEC" w:rsidRPr="00F23785" w:rsidRDefault="00334CEC" w:rsidP="00334CEC">
      <w:pPr>
        <w:jc w:val="both"/>
      </w:pPr>
      <w:r w:rsidRPr="00F23785">
        <w:t>1.Prísne sa zakazuje iné nakladanie s komunálnym odpadom a drobným stavebným odpadom ako je určené zákonom o odpadoch a týmto VZN, a to najmä:</w:t>
      </w:r>
    </w:p>
    <w:p w:rsidR="00334CEC" w:rsidRPr="00F23785" w:rsidRDefault="00334CEC" w:rsidP="00334CEC">
      <w:pPr>
        <w:jc w:val="both"/>
      </w:pPr>
      <w:r w:rsidRPr="00F23785">
        <w:t>a) nezapojiť sa do systému zberu komunálnych odpadov v obci, neužívať zberné nádoby zodpovedajúce systému zberu komunálnych odpadov v obci, neukladať zmesový komunálny odpad, oddelene zbierané zložky komunálneho odpadu a drobné stavebné odpady na účely ich zberu na miesta určené obcou a do zberných nádob zodpovedajúcich systému zberu komunálnych odpadov v obci“,</w:t>
      </w:r>
    </w:p>
    <w:p w:rsidR="00334CEC" w:rsidRPr="00F23785" w:rsidRDefault="00334CEC" w:rsidP="00334CEC">
      <w:pPr>
        <w:jc w:val="both"/>
      </w:pPr>
      <w:r w:rsidRPr="00F23785">
        <w:t xml:space="preserve">b) uložiť alebo ponechať komunálny odpad a drobný stavebný odpad, vr. triedených zložiek, objemných odpadov, odpadov s obsahom škodlivín,  </w:t>
      </w:r>
      <w:proofErr w:type="spellStart"/>
      <w:r w:rsidRPr="00F23785">
        <w:t>elektroodpadov</w:t>
      </w:r>
      <w:proofErr w:type="spellEnd"/>
      <w:r w:rsidRPr="00F23785">
        <w:t>, použitých batérií a akumulátorov na inom mieste ako na mieste na to určenom v súlade s týmto VZN,</w:t>
      </w:r>
    </w:p>
    <w:p w:rsidR="00334CEC" w:rsidRPr="00F23785" w:rsidRDefault="00334CEC" w:rsidP="00334CEC">
      <w:pPr>
        <w:jc w:val="both"/>
      </w:pPr>
      <w:r w:rsidRPr="00F23785">
        <w:t>c) zneškodniť komunálny odpad alebo zhodnotiť odpad inak ako v súlade so zákonom o odpadoch,</w:t>
      </w:r>
    </w:p>
    <w:p w:rsidR="00334CEC" w:rsidRPr="00F23785" w:rsidRDefault="00334CEC" w:rsidP="00334CEC">
      <w:pPr>
        <w:jc w:val="both"/>
      </w:pPr>
      <w:r w:rsidRPr="00F23785">
        <w:t>d) zneškodňovať skládkovaním vytriedený biologicky rozložiteľný kuchynský a reštauračný odpad,</w:t>
      </w:r>
    </w:p>
    <w:p w:rsidR="00334CEC" w:rsidRPr="00F23785" w:rsidRDefault="00334CEC" w:rsidP="00334CEC">
      <w:pPr>
        <w:jc w:val="both"/>
      </w:pPr>
      <w:r w:rsidRPr="00F23785">
        <w:t>e) zneškodňovať skládkovaním vytriedené zložky komunálneho odpadu,</w:t>
      </w:r>
    </w:p>
    <w:p w:rsidR="00334CEC" w:rsidRPr="00F23785" w:rsidRDefault="00334CEC" w:rsidP="00334CEC">
      <w:pPr>
        <w:jc w:val="both"/>
      </w:pPr>
      <w:r w:rsidRPr="00F23785">
        <w:t xml:space="preserve">f) zneškodňovať skládkovaním biologicky rozložiteľný komunálny odpad zo záhrad a parkov, vrátane biologicky rozložiteľného odpadu z cintorínov, okrem nezhodnotiteľných odpadov po </w:t>
      </w:r>
      <w:proofErr w:type="spellStart"/>
      <w:r w:rsidRPr="00F23785">
        <w:t>dotriedení</w:t>
      </w:r>
      <w:proofErr w:type="spellEnd"/>
      <w:r w:rsidRPr="00F23785">
        <w:t>,</w:t>
      </w:r>
    </w:p>
    <w:p w:rsidR="00334CEC" w:rsidRPr="00F23785" w:rsidRDefault="00334CEC" w:rsidP="00334CEC">
      <w:pPr>
        <w:jc w:val="both"/>
      </w:pPr>
      <w:r w:rsidRPr="00F23785">
        <w:t>g) zneškodňovať spaľovaním biologicky rozložiteľný  komunálny odpad zo záhrad a parkov, vrátane biologicky rozložiteľného odpadu z cintorínov, s výnimkou prípadu, na ktorý bol vydaný súhlas podľa zákona o odpadoch,</w:t>
      </w:r>
    </w:p>
    <w:p w:rsidR="00334CEC" w:rsidRPr="00F23785" w:rsidRDefault="00334CEC" w:rsidP="00334CEC">
      <w:pPr>
        <w:jc w:val="both"/>
      </w:pPr>
      <w:r w:rsidRPr="00F23785">
        <w:t>h) spaľovať komunálny odpad na voľnom priestranstve a vo vykurovacích zariadeniach v domácnostiach,</w:t>
      </w:r>
    </w:p>
    <w:p w:rsidR="00334CEC" w:rsidRPr="00F23785" w:rsidRDefault="00334CEC" w:rsidP="00334CEC">
      <w:pPr>
        <w:jc w:val="both"/>
      </w:pPr>
      <w:r w:rsidRPr="00F23785">
        <w:t xml:space="preserve">i) ukladať do zberných nádob určených obcou na zber zmesového komunálneho odpadu iný odpad ako zmesový komunálny odpad,  vr. objemných odpadov, odpadov z obsahom škodlivín, </w:t>
      </w:r>
      <w:proofErr w:type="spellStart"/>
      <w:r w:rsidRPr="00F23785">
        <w:t>elektroodpadu</w:t>
      </w:r>
      <w:proofErr w:type="spellEnd"/>
      <w:r w:rsidRPr="00F23785">
        <w:t>, použitých batérií a akumulátorov, drobného stavebného odpadu a horľavého odpadu (popol),</w:t>
      </w:r>
    </w:p>
    <w:p w:rsidR="00334CEC" w:rsidRPr="00F23785" w:rsidRDefault="00334CEC" w:rsidP="00334CEC">
      <w:pPr>
        <w:jc w:val="both"/>
      </w:pPr>
      <w:r w:rsidRPr="00F23785">
        <w:t xml:space="preserve">j) ukladať do zberných nádob určených na triedený zber komunálneho odpadu zložku komunálneho odpadu, pre ktorú nie je nádoba určená, vr. objemných odpadov, odpadov z obsahom škodlivín a drobného stavebného odpadu, </w:t>
      </w:r>
    </w:p>
    <w:p w:rsidR="00334CEC" w:rsidRPr="00F23785" w:rsidRDefault="00334CEC" w:rsidP="00334CEC">
      <w:pPr>
        <w:jc w:val="both"/>
      </w:pPr>
      <w:r w:rsidRPr="00F23785">
        <w:lastRenderedPageBreak/>
        <w:t xml:space="preserve">k) ukladať oddelene vyzbierané zložky komunálneho odpadu (vytriedený biologicky rozložiteľný komunálny odpad, odpady z obalov a neobalových výrobkov, </w:t>
      </w:r>
      <w:proofErr w:type="spellStart"/>
      <w:r w:rsidRPr="00F23785">
        <w:t>elektroodpad</w:t>
      </w:r>
      <w:proofErr w:type="spellEnd"/>
      <w:r w:rsidRPr="00F23785">
        <w:t xml:space="preserve"> z domácností, použité batérie a akumulátory) na skládku odpadov, okrem nezhodnotiteľných odpadov po </w:t>
      </w:r>
      <w:proofErr w:type="spellStart"/>
      <w:r w:rsidRPr="00F23785">
        <w:t>dotriedení</w:t>
      </w:r>
      <w:proofErr w:type="spellEnd"/>
      <w:r w:rsidRPr="00F23785">
        <w:t>,</w:t>
      </w:r>
    </w:p>
    <w:p w:rsidR="00334CEC" w:rsidRPr="00F23785" w:rsidRDefault="00334CEC" w:rsidP="00334CEC">
      <w:pPr>
        <w:jc w:val="both"/>
      </w:pPr>
      <w:r w:rsidRPr="00F23785">
        <w:t xml:space="preserve">l) vykonávať zber oddelene zbieraných zložiek komunálneho odpadu (odpady z obalov a neobalových výrobkov, </w:t>
      </w:r>
      <w:proofErr w:type="spellStart"/>
      <w:r w:rsidRPr="00F23785">
        <w:t>elektroodpad</w:t>
      </w:r>
      <w:proofErr w:type="spellEnd"/>
      <w:r w:rsidRPr="00F23785">
        <w:t xml:space="preserve"> z domácností, použité batérie a akumulátory) bez zariadenia na zber odpadov osobou, ktorá nespĺňa požiadavky podľa zákona a nemá na túto činnosť uzavretú zmluvu s obcou,</w:t>
      </w:r>
    </w:p>
    <w:p w:rsidR="00334CEC" w:rsidRPr="00F23785" w:rsidRDefault="00334CEC" w:rsidP="00334CEC">
      <w:pPr>
        <w:jc w:val="both"/>
      </w:pPr>
      <w:r w:rsidRPr="00F23785">
        <w:t xml:space="preserve">m) odovzdať vytriedené odpady, vr. objemných odpadov, odpadov s obsahom škodlivín a drobných stavebných odpadov iným subjektom ako zmluvnej zberovej spoločnosti alebo ako ustanovuje toto VZN, </w:t>
      </w:r>
    </w:p>
    <w:p w:rsidR="00334CEC" w:rsidRPr="00F23785" w:rsidRDefault="00334CEC" w:rsidP="00334CEC">
      <w:pPr>
        <w:jc w:val="both"/>
      </w:pPr>
      <w:r w:rsidRPr="00F23785">
        <w:t>n) podnikateľským subjektom využívať mobilný zber odpadov z obsahom škodlivín, ak je v obci zabezpečovaný,</w:t>
      </w:r>
    </w:p>
    <w:p w:rsidR="00334CEC" w:rsidRPr="00F23785" w:rsidRDefault="00334CEC" w:rsidP="00334CEC">
      <w:pPr>
        <w:jc w:val="both"/>
      </w:pPr>
      <w:r w:rsidRPr="00F23785">
        <w:t xml:space="preserve">o) zmiešavať </w:t>
      </w:r>
      <w:proofErr w:type="spellStart"/>
      <w:r w:rsidRPr="00F23785">
        <w:t>elektroodpady</w:t>
      </w:r>
      <w:proofErr w:type="spellEnd"/>
      <w:r w:rsidRPr="00F23785">
        <w:t xml:space="preserve"> a použité batérie a akumulátory s inými zložkami komunálnych odpadov, </w:t>
      </w:r>
    </w:p>
    <w:p w:rsidR="00334CEC" w:rsidRPr="00F23785" w:rsidRDefault="00334CEC" w:rsidP="00334CEC">
      <w:pPr>
        <w:jc w:val="both"/>
      </w:pPr>
      <w:r w:rsidRPr="00F23785">
        <w:t xml:space="preserve">p) rozoberať, zasahovať do vytriedených </w:t>
      </w:r>
      <w:proofErr w:type="spellStart"/>
      <w:r w:rsidRPr="00F23785">
        <w:t>elektroodpadov</w:t>
      </w:r>
      <w:proofErr w:type="spellEnd"/>
      <w:r w:rsidRPr="00F23785">
        <w:t xml:space="preserve"> a použitých batérií a akumulátorov  a vyberať z nich jednotlivé časti,</w:t>
      </w:r>
    </w:p>
    <w:p w:rsidR="00334CEC" w:rsidRPr="00F23785" w:rsidRDefault="00334CEC" w:rsidP="00334CEC">
      <w:pPr>
        <w:jc w:val="both"/>
      </w:pPr>
      <w:r w:rsidRPr="00F23785">
        <w:t xml:space="preserve">r) zbaviť sa použitých jedlých olejov a tukov vypúšťaním do kanalizácie, </w:t>
      </w:r>
    </w:p>
    <w:p w:rsidR="00334CEC" w:rsidRPr="00F23785" w:rsidRDefault="00334CEC" w:rsidP="00334CEC">
      <w:pPr>
        <w:jc w:val="both"/>
      </w:pPr>
      <w:r w:rsidRPr="00F23785">
        <w:t>s) vyhadzovať alebo ukladať do nádob na zmesový komunálny odpad, vedľa nich  alebo na  verejné priestranstvá nespotrebované lieky a zdravotnícke pomôcky.</w:t>
      </w:r>
    </w:p>
    <w:p w:rsidR="00334CEC" w:rsidRPr="00F23785" w:rsidRDefault="00334CEC" w:rsidP="00334CEC">
      <w:pPr>
        <w:jc w:val="both"/>
      </w:pP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III. Časť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SYSTÉM ZBERU A NAKLADANIA S JEDNOTLIVÝMI DRUHMI ODPADU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§9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Nakladanie s komunálnymi a drobnými stavebnými odpadmi</w:t>
      </w:r>
    </w:p>
    <w:p w:rsidR="00334CEC" w:rsidRPr="00F23785" w:rsidRDefault="00334CEC" w:rsidP="00334CEC">
      <w:pPr>
        <w:jc w:val="both"/>
      </w:pPr>
      <w:r w:rsidRPr="00F23785">
        <w:t>1.Za nakladanie s komunálnymi odpadmi, ktoré vznikli na území obce a s drobnými stavebnými odpadmi, ktoré vznikli na území obce, zodpovedá obec, ak zákon o odpadoch neustanovuje inak.</w:t>
      </w:r>
    </w:p>
    <w:p w:rsidR="00334CEC" w:rsidRPr="00F23785" w:rsidRDefault="00334CEC" w:rsidP="00334CEC">
      <w:pPr>
        <w:jc w:val="both"/>
      </w:pPr>
      <w:r w:rsidRPr="00F23785">
        <w:t>2.Komunálne odpady vrátane oddelene zbieraných zložiek komunálneho odpadu sa podľa Katalógu odpadov zaraďujú do skupiny 20.</w:t>
      </w:r>
    </w:p>
    <w:p w:rsidR="00334CEC" w:rsidRPr="00F23785" w:rsidRDefault="00334CEC" w:rsidP="00334CEC">
      <w:pPr>
        <w:jc w:val="both"/>
      </w:pPr>
      <w:r w:rsidRPr="00F23785">
        <w:t>3.Náklady na zbernú nádobu o objeme 110 litrov na zmesový komunálny odpad  je súčasťou miestneho  poplatku za komunálne odpady a drobné stavebné odpady.</w:t>
      </w:r>
    </w:p>
    <w:p w:rsidR="00334CEC" w:rsidRPr="00F23785" w:rsidRDefault="00334CEC" w:rsidP="00334CEC">
      <w:pPr>
        <w:jc w:val="both"/>
      </w:pPr>
      <w:r w:rsidRPr="00F23785">
        <w:t>4.Náklady na zabezpečenie zberných nádob na triedený zber zložiek komunálnych odpadov, pri ktorých sa uplatňuje rozšírená zodpovednosť výrobcov, znáša výrobca vyhradeného výrobku, príslušná organizácia zodpovednosti výrobcov alebo tretia osoba.</w:t>
      </w:r>
    </w:p>
    <w:p w:rsidR="00334CEC" w:rsidRPr="00F23785" w:rsidRDefault="00334CEC" w:rsidP="00334CEC">
      <w:pPr>
        <w:jc w:val="both"/>
      </w:pPr>
      <w:r w:rsidRPr="00F23785">
        <w:t>5.Náklady na zabezpečenie zberných nádob na triedený zber zložiek komunálnych odpadov, pri ktorých sa neuplatňuje rozšírená zodpovednosť výrobcov, znáša obec a zahŕňa ich do miestneho poplatku za komunálne odpady a drobné stavebné odpady.</w:t>
      </w:r>
    </w:p>
    <w:p w:rsidR="00334CEC" w:rsidRPr="00F23785" w:rsidRDefault="00334CEC" w:rsidP="00334CEC">
      <w:pPr>
        <w:jc w:val="both"/>
      </w:pPr>
      <w:r w:rsidRPr="00F23785">
        <w:t>6.Náklady na činnosti nakladania so zmesovým komunálnym odpadom a biologicky rozložiteľným komunálnym odpadom, náklady triedeného zberu zložiek komunálneho odpadu, na ktoré sa nevzťahuje rozšírená zodpovednosť výrobcov a náklady spôsobené nedôsledným triedením oddelene zbieraných zložiek komunálneho odpadu, na ktoré sa vzťahuje rozšírená zodpovednosť výrobcov hradí obec z miestneho poplatku za komunálne odpady a drobné stavebné odpady podľa osobitného predpisu.</w:t>
      </w:r>
    </w:p>
    <w:p w:rsidR="00334CEC" w:rsidRPr="00F23785" w:rsidRDefault="00334CEC" w:rsidP="00334CEC">
      <w:pPr>
        <w:jc w:val="both"/>
      </w:pPr>
      <w:r w:rsidRPr="00F23785">
        <w:t>7.Náklady triedeného zberu oddelene zbieranej zložky komunálneho odpadu patriacej do vyhradeného prúdu odpadu,  znášajú výrobcovia vyhradených  výrobkov, tretie osoby alebo organizácie zodpovednosti výrobcov, ktorí zodpovedajú za nakladanie s vyhradeným prúdom odpadu v tejto obci.</w:t>
      </w:r>
    </w:p>
    <w:p w:rsidR="00334CEC" w:rsidRPr="00F23785" w:rsidRDefault="00334CEC" w:rsidP="00334CEC">
      <w:pPr>
        <w:jc w:val="both"/>
      </w:pPr>
      <w:r w:rsidRPr="00F23785">
        <w:t xml:space="preserve">8.Obec pri ustanovení výšky miestneho poplatku za komunálne odpady a drobné stavebné odpady vychádza zo skutočných nákladov obce na nakladanie s komunálnym odpadom a </w:t>
      </w:r>
      <w:r w:rsidRPr="00F23785">
        <w:lastRenderedPageBreak/>
        <w:t>drobným stavebným odpadom vrátane nákladov uvedených v odseku 8. Do miestneho poplatku obec nemôže zahrnúť náklady uvedené v odseku 9. Výnos miestneho poplatku za komunálne odpady a drobné stavebné odpady použije obec výlučne na zber, prepravu, zhodnocovanie a zneškodňovanie komunálnych odpadov.</w:t>
      </w:r>
    </w:p>
    <w:p w:rsidR="00334CEC" w:rsidRPr="00F23785" w:rsidRDefault="00334CEC" w:rsidP="00334CEC">
      <w:pPr>
        <w:jc w:val="both"/>
      </w:pPr>
      <w:r w:rsidRPr="00F23785">
        <w:t>9.Vykonávať zber, prepravu, zhodnocovanie a zneškodňovanie zmesového komunálneho odpadu, vytriedených zložiek, drobného stavebného odpadu,  objemných odpadov a odpadov s obsahom škodlivín môže len organizácia, ktorá má uzatvorenú zmluvu na vykonávanie tejto činnosti s obcou, ak túto činnosť nezabezpečuje obec sama.</w:t>
      </w:r>
    </w:p>
    <w:p w:rsidR="00334CEC" w:rsidRPr="00F23785" w:rsidRDefault="00334CEC" w:rsidP="00334CEC">
      <w:pPr>
        <w:jc w:val="both"/>
      </w:pPr>
      <w:r w:rsidRPr="00F23785">
        <w:t>10.Zber, zhromažďovanie a preprava objemného odpadu,  odpadu z obsahom škodlivín a drobného stavebného odpadu sa uskutočňuje najmenej dvakrát ročne. Pre tento účel obec zabezpečí u zmluvného partnera umiestnenie veľkokapacitných kontajnerov na miestach a v intervaloch vývozu určených obcou.</w:t>
      </w:r>
    </w:p>
    <w:p w:rsidR="00334CEC" w:rsidRPr="00F23785" w:rsidRDefault="00334CEC" w:rsidP="00334CEC">
      <w:pPr>
        <w:jc w:val="both"/>
      </w:pPr>
      <w:r w:rsidRPr="00F23785">
        <w:t xml:space="preserve">11.Harmonogramy zvozu sú zverejnené na webovom sídle, a doručené do každej domácnosti. 12.Obec zabezpečí informovanosť občanov v dostatočnom časovom predstihu o zbere objemného odpadu a odpadu z obsahom škodlivín osobitným oznamom, pričom využije obvyklé spôsoby oznamovania. </w:t>
      </w:r>
    </w:p>
    <w:p w:rsidR="00334CEC" w:rsidRPr="00F23785" w:rsidRDefault="00334CEC" w:rsidP="00334CEC">
      <w:pPr>
        <w:jc w:val="both"/>
      </w:pPr>
      <w:r w:rsidRPr="00F23785">
        <w:t>13.Držiteľ komunálneho odpadu a držiteľ drobného stavebného odpadu alebo ten, kto nakladá s komunálnymi odpadmi alebo s drobnými stavebnými odpadmi na území obce, je povinný na vyžiadanie  obce  poskytnúť  pravdivé  a  úplné  informácie  súvisiace  s  nakladaním  s komunálnymi odpadmi a drobnými stavebnými odpadmi.</w:t>
      </w:r>
    </w:p>
    <w:p w:rsidR="00334CEC" w:rsidRPr="00F23785" w:rsidRDefault="00334CEC" w:rsidP="00334CEC">
      <w:pPr>
        <w:jc w:val="center"/>
        <w:rPr>
          <w:b/>
        </w:rPr>
      </w:pP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§10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Nakladanie so zmesovým komunálnym odpadom</w:t>
      </w:r>
    </w:p>
    <w:p w:rsidR="00334CEC" w:rsidRPr="00F23785" w:rsidRDefault="00334CEC" w:rsidP="00334CEC">
      <w:pPr>
        <w:jc w:val="both"/>
      </w:pPr>
      <w:r w:rsidRPr="00F23785">
        <w:t>1.Zmesový komunálny odpad sa v zmysle Katalógu odpadov zaraďuje pod katalógové číslo:</w:t>
      </w:r>
    </w:p>
    <w:p w:rsidR="00334CEC" w:rsidRPr="00F23785" w:rsidRDefault="00334CEC" w:rsidP="00334CEC">
      <w:pPr>
        <w:pStyle w:val="Odsekzoznamu"/>
        <w:numPr>
          <w:ilvl w:val="0"/>
          <w:numId w:val="2"/>
        </w:numPr>
        <w:jc w:val="both"/>
      </w:pPr>
      <w:r w:rsidRPr="00F23785">
        <w:t>20 03 01 - zmesový komunálny odpad - O.</w:t>
      </w:r>
    </w:p>
    <w:p w:rsidR="00334CEC" w:rsidRPr="00F23785" w:rsidRDefault="00334CEC" w:rsidP="00334CEC">
      <w:pPr>
        <w:jc w:val="both"/>
      </w:pPr>
      <w:r w:rsidRPr="00F23785">
        <w:t>2.Na území obce sa zavádza zber komunálnych odpadov pre:</w:t>
      </w:r>
    </w:p>
    <w:p w:rsidR="00334CEC" w:rsidRPr="00F23785" w:rsidRDefault="00334CEC" w:rsidP="00334CEC">
      <w:pPr>
        <w:pStyle w:val="Odsekzoznamu"/>
        <w:numPr>
          <w:ilvl w:val="0"/>
          <w:numId w:val="2"/>
        </w:numPr>
        <w:jc w:val="both"/>
      </w:pPr>
      <w:r w:rsidRPr="00F23785">
        <w:t>fyzické osoby – občanov, ktorí majú v obci trvalý pobyt alebo prechodný pobyt, alebo ktorí sú na území obce oprávnení užívať alebo užívajú nehnuteľnosť,</w:t>
      </w:r>
    </w:p>
    <w:p w:rsidR="00334CEC" w:rsidRPr="00F23785" w:rsidRDefault="00334CEC" w:rsidP="00334CEC">
      <w:pPr>
        <w:pStyle w:val="Odsekzoznamu"/>
        <w:numPr>
          <w:ilvl w:val="0"/>
          <w:numId w:val="2"/>
        </w:numPr>
        <w:jc w:val="both"/>
      </w:pPr>
      <w:r w:rsidRPr="00F23785">
        <w:t>fyzické osoby oprávnené na podnikanie a právnické osoby, ktorí majú sídlo alebo prevádzku na území obce.</w:t>
      </w:r>
    </w:p>
    <w:p w:rsidR="00334CEC" w:rsidRPr="00F23785" w:rsidRDefault="00334CEC" w:rsidP="00334CEC">
      <w:pPr>
        <w:jc w:val="both"/>
      </w:pPr>
      <w:r w:rsidRPr="00F23785">
        <w:t>3.Pôvodcovia zmesového komunálneho odpadu sú povinní stať sa účastníkmi obecného systému zberu zmesového komunálneho odpadu.</w:t>
      </w:r>
    </w:p>
    <w:p w:rsidR="00334CEC" w:rsidRPr="00F23785" w:rsidRDefault="00334CEC" w:rsidP="00334CEC">
      <w:pPr>
        <w:jc w:val="both"/>
      </w:pPr>
      <w:r w:rsidRPr="00F23785">
        <w:t xml:space="preserve">4.Na zber zmesového komunálneho odpadu sú určené zberné nádoby vo veľkostiach 110 l alebo 1100 l (bytové domy). Pôvodcovia komunálnych odpadov, ktorí sú spoluvlastníkmi  nehnuteľnosti, alebo obyvatelia bytového domu si môžu vybrať veľkosť zbernej nádoby len po dohode všetkých pôvodcov.   </w:t>
      </w:r>
    </w:p>
    <w:p w:rsidR="00334CEC" w:rsidRPr="00F23785" w:rsidRDefault="00334CEC" w:rsidP="00334CEC">
      <w:pPr>
        <w:jc w:val="both"/>
      </w:pPr>
      <w:r w:rsidRPr="00F23785">
        <w:t>5.Obec určuje na zber zmesového komunálneho odpadu nasledujúce zberné nádoby:</w:t>
      </w:r>
    </w:p>
    <w:p w:rsidR="00334CEC" w:rsidRPr="00F23785" w:rsidRDefault="00BD39D1" w:rsidP="00334CEC">
      <w:pPr>
        <w:jc w:val="both"/>
      </w:pPr>
      <w:r w:rsidRPr="00F23785">
        <w:t xml:space="preserve">a) </w:t>
      </w:r>
      <w:r w:rsidR="00334CEC" w:rsidRPr="00F23785">
        <w:t>1 nádoba o objeme  110 litrov pre  rodinný  dom,</w:t>
      </w:r>
    </w:p>
    <w:p w:rsidR="00334CEC" w:rsidRPr="00F23785" w:rsidRDefault="00BD39D1" w:rsidP="00334CEC">
      <w:pPr>
        <w:jc w:val="both"/>
      </w:pPr>
      <w:r w:rsidRPr="00F23785">
        <w:t xml:space="preserve">    </w:t>
      </w:r>
      <w:r w:rsidR="00334CEC" w:rsidRPr="00F23785">
        <w:t>1 kontajner o objeme 1100 litrov pre 10 bytov v bytovom dome.</w:t>
      </w:r>
    </w:p>
    <w:p w:rsidR="00E57D35" w:rsidRPr="00F23785" w:rsidRDefault="00E57D35" w:rsidP="00334CEC">
      <w:pPr>
        <w:jc w:val="both"/>
      </w:pPr>
    </w:p>
    <w:p w:rsidR="00857A0B" w:rsidRPr="00F23785" w:rsidRDefault="00E57D35" w:rsidP="00334CEC">
      <w:pPr>
        <w:jc w:val="both"/>
      </w:pPr>
      <w:r w:rsidRPr="00F23785">
        <w:t>b)</w:t>
      </w:r>
    </w:p>
    <w:tbl>
      <w:tblPr>
        <w:tblStyle w:val="Mriekatabuky"/>
        <w:tblW w:w="0" w:type="auto"/>
        <w:tblInd w:w="573" w:type="dxa"/>
        <w:tblLook w:val="04A0" w:firstRow="1" w:lastRow="0" w:firstColumn="1" w:lastColumn="0" w:noHBand="0" w:noVBand="1"/>
      </w:tblPr>
      <w:tblGrid>
        <w:gridCol w:w="3539"/>
        <w:gridCol w:w="3260"/>
      </w:tblGrid>
      <w:tr w:rsidR="00F23785" w:rsidRPr="00F23785" w:rsidTr="0088522C">
        <w:tc>
          <w:tcPr>
            <w:tcW w:w="3539" w:type="dxa"/>
          </w:tcPr>
          <w:p w:rsidR="00857A0B" w:rsidRPr="00F23785" w:rsidRDefault="00857A0B" w:rsidP="00857A0B">
            <w:pPr>
              <w:jc w:val="both"/>
            </w:pPr>
            <w:r w:rsidRPr="00F23785">
              <w:t>Počet členov v domácnosti</w:t>
            </w:r>
          </w:p>
          <w:p w:rsidR="00857A0B" w:rsidRPr="00F23785" w:rsidRDefault="00857A0B" w:rsidP="00334CEC">
            <w:pPr>
              <w:jc w:val="both"/>
            </w:pPr>
          </w:p>
        </w:tc>
        <w:tc>
          <w:tcPr>
            <w:tcW w:w="3260" w:type="dxa"/>
          </w:tcPr>
          <w:p w:rsidR="00857A0B" w:rsidRPr="00F23785" w:rsidRDefault="00857A0B" w:rsidP="00334CEC">
            <w:pPr>
              <w:jc w:val="both"/>
            </w:pPr>
            <w:r w:rsidRPr="00F23785">
              <w:t>Nárok na smetnú nádobu / ks</w:t>
            </w:r>
          </w:p>
        </w:tc>
      </w:tr>
      <w:tr w:rsidR="00F23785" w:rsidRPr="00F23785" w:rsidTr="0088522C">
        <w:tc>
          <w:tcPr>
            <w:tcW w:w="3539" w:type="dxa"/>
          </w:tcPr>
          <w:p w:rsidR="00857A0B" w:rsidRPr="00F23785" w:rsidRDefault="00857A0B" w:rsidP="00334CEC">
            <w:pPr>
              <w:jc w:val="both"/>
            </w:pPr>
            <w:r w:rsidRPr="00F23785">
              <w:t>1-4</w:t>
            </w:r>
          </w:p>
        </w:tc>
        <w:tc>
          <w:tcPr>
            <w:tcW w:w="3260" w:type="dxa"/>
          </w:tcPr>
          <w:p w:rsidR="00857A0B" w:rsidRPr="00F23785" w:rsidRDefault="00857A0B" w:rsidP="00857A0B">
            <w:pPr>
              <w:jc w:val="right"/>
            </w:pPr>
            <w:r w:rsidRPr="00F23785">
              <w:t>1</w:t>
            </w:r>
          </w:p>
        </w:tc>
      </w:tr>
      <w:tr w:rsidR="00F23785" w:rsidRPr="00F23785" w:rsidTr="0088522C">
        <w:tc>
          <w:tcPr>
            <w:tcW w:w="3539" w:type="dxa"/>
          </w:tcPr>
          <w:p w:rsidR="00857A0B" w:rsidRPr="00F23785" w:rsidRDefault="00BD39D1" w:rsidP="00334CEC">
            <w:pPr>
              <w:jc w:val="both"/>
            </w:pPr>
            <w:r w:rsidRPr="00F23785">
              <w:t>5-8</w:t>
            </w:r>
          </w:p>
        </w:tc>
        <w:tc>
          <w:tcPr>
            <w:tcW w:w="3260" w:type="dxa"/>
          </w:tcPr>
          <w:p w:rsidR="00857A0B" w:rsidRPr="00F23785" w:rsidRDefault="00857A0B" w:rsidP="00857A0B">
            <w:pPr>
              <w:jc w:val="right"/>
            </w:pPr>
            <w:r w:rsidRPr="00F23785">
              <w:t>2</w:t>
            </w:r>
          </w:p>
        </w:tc>
      </w:tr>
      <w:tr w:rsidR="00F23785" w:rsidRPr="00F23785" w:rsidTr="0088522C">
        <w:tc>
          <w:tcPr>
            <w:tcW w:w="3539" w:type="dxa"/>
          </w:tcPr>
          <w:p w:rsidR="00857A0B" w:rsidRPr="00F23785" w:rsidRDefault="00BD39D1" w:rsidP="00334CEC">
            <w:pPr>
              <w:jc w:val="both"/>
            </w:pPr>
            <w:r w:rsidRPr="00F23785">
              <w:t>9</w:t>
            </w:r>
            <w:r w:rsidR="00857A0B" w:rsidRPr="00F23785">
              <w:t xml:space="preserve"> a viac</w:t>
            </w:r>
          </w:p>
        </w:tc>
        <w:tc>
          <w:tcPr>
            <w:tcW w:w="3260" w:type="dxa"/>
          </w:tcPr>
          <w:p w:rsidR="00857A0B" w:rsidRPr="00F23785" w:rsidRDefault="00857A0B" w:rsidP="00857A0B">
            <w:pPr>
              <w:jc w:val="right"/>
            </w:pPr>
            <w:r w:rsidRPr="00F23785">
              <w:t>3</w:t>
            </w:r>
          </w:p>
        </w:tc>
      </w:tr>
    </w:tbl>
    <w:p w:rsidR="00857A0B" w:rsidRPr="00F23785" w:rsidRDefault="00E57D35" w:rsidP="00334CEC">
      <w:pPr>
        <w:jc w:val="both"/>
      </w:pPr>
      <w:r w:rsidRPr="00F23785">
        <w:t xml:space="preserve"> </w:t>
      </w:r>
      <w:r w:rsidR="00BD39D1" w:rsidRPr="00F23785">
        <w:t xml:space="preserve">jedna </w:t>
      </w:r>
      <w:proofErr w:type="spellStart"/>
      <w:r w:rsidR="00BD39D1" w:rsidRPr="00F23785">
        <w:t>kuka</w:t>
      </w:r>
      <w:proofErr w:type="spellEnd"/>
      <w:r w:rsidR="00BD39D1" w:rsidRPr="00F23785">
        <w:t xml:space="preserve"> nádoba je pre 1-4 osoby, dve </w:t>
      </w:r>
      <w:proofErr w:type="spellStart"/>
      <w:r w:rsidR="00BD39D1" w:rsidRPr="00F23785">
        <w:t>kuka</w:t>
      </w:r>
      <w:proofErr w:type="spellEnd"/>
      <w:r w:rsidR="00BD39D1" w:rsidRPr="00F23785">
        <w:t xml:space="preserve"> nádoby pre 5-8 osôb (poplatok za odvoz a likvidáciu zmesového komunálneho odpadu zostáva nezmenený – podľa aktuálneho VZN o miestnych daniach a miestnom poplatku za komunálne odpad – rok 2019 = 17 eur/osoba/rok),</w:t>
      </w:r>
    </w:p>
    <w:p w:rsidR="00E10382" w:rsidRPr="00F23785" w:rsidRDefault="00BD39D1" w:rsidP="00334CEC">
      <w:pPr>
        <w:jc w:val="both"/>
      </w:pPr>
      <w:r w:rsidRPr="00F23785">
        <w:lastRenderedPageBreak/>
        <w:t xml:space="preserve">c) v prípade potreby je možnosť uhradenia poplatku za vývoz ďalšej </w:t>
      </w:r>
      <w:proofErr w:type="spellStart"/>
      <w:r w:rsidRPr="00F23785">
        <w:t>kuka</w:t>
      </w:r>
      <w:proofErr w:type="spellEnd"/>
      <w:r w:rsidRPr="00F23785">
        <w:t xml:space="preserve"> nádoby jednorazovým poplatkom podľa aktuálnej ceny za </w:t>
      </w:r>
      <w:r w:rsidR="00E10382" w:rsidRPr="00F23785">
        <w:t>spracovanie</w:t>
      </w:r>
      <w:r w:rsidRPr="00F23785">
        <w:t xml:space="preserve"> jednej </w:t>
      </w:r>
      <w:proofErr w:type="spellStart"/>
      <w:r w:rsidRPr="00F23785">
        <w:t>kuka</w:t>
      </w:r>
      <w:proofErr w:type="spellEnd"/>
      <w:r w:rsidRPr="00F23785">
        <w:t xml:space="preserve"> nádoby</w:t>
      </w:r>
      <w:r w:rsidR="00E10382" w:rsidRPr="00F23785">
        <w:t xml:space="preserve"> (rok 2019 = 37,44 eur / rok, 1,44eur /spracovanie jednej </w:t>
      </w:r>
      <w:proofErr w:type="spellStart"/>
      <w:r w:rsidR="00E10382" w:rsidRPr="00F23785">
        <w:t>kuka</w:t>
      </w:r>
      <w:proofErr w:type="spellEnd"/>
      <w:r w:rsidR="00E10382" w:rsidRPr="00F23785">
        <w:t xml:space="preserve"> nádoby x 26 vývozov/1 rok),</w:t>
      </w:r>
    </w:p>
    <w:p w:rsidR="00BD39D1" w:rsidRPr="00F23785" w:rsidRDefault="00E10382" w:rsidP="00334CEC">
      <w:pPr>
        <w:jc w:val="both"/>
      </w:pPr>
      <w:r w:rsidRPr="00F23785">
        <w:t>d) ďalšou možnosťou je zakúpenie jednorazového vreca s logom KOSIT a.s., na obecnom úrade v aktuáln</w:t>
      </w:r>
      <w:r w:rsidR="002C0A6B" w:rsidRPr="00F23785">
        <w:t>ej nákupnej cene  (rok 2019=1,62</w:t>
      </w:r>
      <w:r w:rsidRPr="00F23785">
        <w:t xml:space="preserve"> eur/ks). Iba toto vrece bude po vyložení v termíne zvozu odvezené. </w:t>
      </w:r>
    </w:p>
    <w:p w:rsidR="00E10382" w:rsidRPr="00F23785" w:rsidRDefault="006F7A11" w:rsidP="00334CEC">
      <w:pPr>
        <w:jc w:val="both"/>
      </w:pPr>
      <w:r w:rsidRPr="00F23785">
        <w:t>e</w:t>
      </w:r>
      <w:r w:rsidR="00E10382" w:rsidRPr="00F23785">
        <w:t xml:space="preserve">) na základe vyššie uvedeného budú spoplatnené </w:t>
      </w:r>
      <w:proofErr w:type="spellStart"/>
      <w:r w:rsidR="00E10382" w:rsidRPr="00F23785">
        <w:t>kuka</w:t>
      </w:r>
      <w:proofErr w:type="spellEnd"/>
      <w:r w:rsidR="00E10382" w:rsidRPr="00F23785">
        <w:t xml:space="preserve"> nádoby označené nálepkami, pri neoznačených </w:t>
      </w:r>
      <w:proofErr w:type="spellStart"/>
      <w:r w:rsidR="00E10382" w:rsidRPr="00F23785">
        <w:t>kuka</w:t>
      </w:r>
      <w:proofErr w:type="spellEnd"/>
      <w:r w:rsidR="00E10382" w:rsidRPr="00F23785">
        <w:t xml:space="preserve"> nádobách nebude zabezpečený ich vývoz. </w:t>
      </w:r>
    </w:p>
    <w:p w:rsidR="006F7A11" w:rsidRPr="00F23785" w:rsidRDefault="006F7A11" w:rsidP="00334CEC">
      <w:pPr>
        <w:jc w:val="both"/>
      </w:pPr>
      <w:r w:rsidRPr="00F23785">
        <w:t xml:space="preserve">f) v záhradkárskej lokalite pri Štrkovni je zavedený vrecový systém zberu komunálneho odpadu  obcou v intervale 2 týždne. Poplatník (vlastník nehnuteľnosti v záhradkárskej lokalite) má nárok na </w:t>
      </w:r>
      <w:r w:rsidR="00B421FA" w:rsidRPr="00F23785">
        <w:t xml:space="preserve">4 vrecia 120 l / mesiac. </w:t>
      </w:r>
    </w:p>
    <w:p w:rsidR="00857A0B" w:rsidRPr="00F23785" w:rsidRDefault="00857A0B" w:rsidP="00334CEC">
      <w:pPr>
        <w:jc w:val="both"/>
      </w:pPr>
    </w:p>
    <w:p w:rsidR="00334CEC" w:rsidRPr="00F23785" w:rsidRDefault="00334CEC" w:rsidP="00334CEC">
      <w:pPr>
        <w:jc w:val="both"/>
      </w:pPr>
      <w:r w:rsidRPr="00F23785">
        <w:t xml:space="preserve">6.Pôvodcovia zmesového komunálneho odpadu majú náklady za nakladanie so zmesovým komunálnym odpadom zahrnuté v poplatku za nakladanie s komunálnymi odpadmi a drobnými stavebnými odpadmi. V danom poplatku sú zahrnuté aj náklady na zaobstaranie zbernej nádoby na zber zmesového komunálneho odpadu alebo iný spôsob úhrady. </w:t>
      </w:r>
    </w:p>
    <w:p w:rsidR="00334CEC" w:rsidRPr="00F23785" w:rsidRDefault="00334CEC" w:rsidP="00334CEC">
      <w:pPr>
        <w:jc w:val="both"/>
      </w:pPr>
      <w:r w:rsidRPr="00F23785">
        <w:t>7.Každý pôvodca je povinný používať na zmesový komunálny odpad len typ zberných nádob schválený obcou a zodpovedajúci systému zberu.</w:t>
      </w:r>
    </w:p>
    <w:p w:rsidR="00334CEC" w:rsidRPr="00F23785" w:rsidRDefault="00334CEC" w:rsidP="00334CEC">
      <w:pPr>
        <w:jc w:val="both"/>
      </w:pPr>
      <w:r w:rsidRPr="00F23785">
        <w:t>8.</w:t>
      </w:r>
      <w:r w:rsidR="00B962E1" w:rsidRPr="00F23785">
        <w:t xml:space="preserve"> Obec zabezpečí smetnú nádobu do domácnosti  na dobu 10 rokov. Po uvedenej dobe má poplatník – pôvodca komunálneho odpadu  nárok na novú nádobu (počet ks závisí od počtu členov v domácnosti). </w:t>
      </w:r>
      <w:r w:rsidRPr="00F23785">
        <w:t>Pôvodca komunálneho odpadu je povinný požiadať o pridelenie zbernej nádoby.</w:t>
      </w:r>
      <w:r w:rsidR="002C0A6B" w:rsidRPr="00F23785">
        <w:t xml:space="preserve"> V prípade potreby ďalšej smetnej nádoby si občan zakúpi nádobu na vlastné náklady v obstarávacej cene. </w:t>
      </w:r>
    </w:p>
    <w:p w:rsidR="00334CEC" w:rsidRPr="00F23785" w:rsidRDefault="00334CEC" w:rsidP="00334CEC">
      <w:pPr>
        <w:jc w:val="both"/>
      </w:pPr>
      <w:r w:rsidRPr="00F23785">
        <w:t xml:space="preserve">9.Periodicita vývozu zberných nádob na komunálny odpad je v intervale 1x za dva týždne. </w:t>
      </w:r>
    </w:p>
    <w:p w:rsidR="00334CEC" w:rsidRPr="00F23785" w:rsidRDefault="00334CEC" w:rsidP="00334CEC">
      <w:pPr>
        <w:jc w:val="center"/>
        <w:rPr>
          <w:b/>
        </w:rPr>
      </w:pPr>
    </w:p>
    <w:p w:rsidR="00334CEC" w:rsidRPr="00F23785" w:rsidRDefault="00334CEC" w:rsidP="00334CEC">
      <w:pPr>
        <w:jc w:val="center"/>
        <w:rPr>
          <w:b/>
        </w:rPr>
      </w:pPr>
    </w:p>
    <w:p w:rsidR="00334CEC" w:rsidRPr="00F23785" w:rsidRDefault="00334CEC" w:rsidP="00334CEC">
      <w:pPr>
        <w:jc w:val="center"/>
        <w:rPr>
          <w:b/>
        </w:rPr>
      </w:pP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§11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Nakladanie s objemným odpadom</w:t>
      </w:r>
    </w:p>
    <w:p w:rsidR="00334CEC" w:rsidRPr="00F23785" w:rsidRDefault="00334CEC" w:rsidP="00334CEC">
      <w:pPr>
        <w:jc w:val="both"/>
      </w:pPr>
      <w:r w:rsidRPr="00F23785">
        <w:t>1.Objemné odpady sa v zmysle Katalógu odpadov zaraďujú pod katalógové číslo:</w:t>
      </w:r>
    </w:p>
    <w:p w:rsidR="00334CEC" w:rsidRPr="00F23785" w:rsidRDefault="00334CEC" w:rsidP="00334CEC">
      <w:pPr>
        <w:pStyle w:val="Odsekzoznamu"/>
        <w:numPr>
          <w:ilvl w:val="0"/>
          <w:numId w:val="3"/>
        </w:numPr>
        <w:jc w:val="both"/>
      </w:pPr>
      <w:r w:rsidRPr="00F23785">
        <w:t>20 03 07 - objemný odpad - O.</w:t>
      </w:r>
    </w:p>
    <w:p w:rsidR="00334CEC" w:rsidRPr="00F23785" w:rsidRDefault="00334CEC" w:rsidP="00334CEC">
      <w:pPr>
        <w:jc w:val="both"/>
      </w:pPr>
      <w:r w:rsidRPr="00F23785">
        <w:t xml:space="preserve">2.Objemný odpad je komunálny odpad, ktorý nie je možné pre jeho rozmer a veľkosť uložiť do zberných nádob na zmesový komunálny odpad používaných na území obce (napr. starý nábytok, sedačka, koberce,...). </w:t>
      </w:r>
    </w:p>
    <w:p w:rsidR="00334CEC" w:rsidRPr="00F23785" w:rsidRDefault="00334CEC" w:rsidP="00334CEC">
      <w:pPr>
        <w:jc w:val="both"/>
      </w:pPr>
      <w:r w:rsidRPr="00F23785">
        <w:t xml:space="preserve">3.Na území obce sa uplatňuje systém zberu a prepravy objemného odpadu na účely ich zhodnotenia alebo zneškodnenia dvakrát ročne (jar, jeseň). Určuje sa mobilný zber v domácnostiach. Miesta zberu určí obec. </w:t>
      </w:r>
    </w:p>
    <w:p w:rsidR="00334CEC" w:rsidRPr="00F23785" w:rsidRDefault="00334CEC" w:rsidP="00334CEC">
      <w:pPr>
        <w:jc w:val="both"/>
      </w:pPr>
      <w:r w:rsidRPr="00F23785">
        <w:t xml:space="preserve">4. Pôvodcovia odpadu sú povinní ukladať objemné odpady v čase mobilného zberu výhradne do veľkoobjemových kontajnerov. </w:t>
      </w:r>
    </w:p>
    <w:p w:rsidR="00334CEC" w:rsidRPr="00F23785" w:rsidRDefault="00334CEC" w:rsidP="00334CEC">
      <w:pPr>
        <w:jc w:val="both"/>
      </w:pPr>
      <w:r w:rsidRPr="00F23785">
        <w:t xml:space="preserve">5. Obec zabezpečí informovanosť občanov v dostatočnom časovom predstihu o zbere objemného odpadu osobitným oznamom. Čas mobilného zberu oznámi obec vopred formou miestneho rozhlasu, ozname na webovej stránke obce, prípadne letáčikmi do domácností. </w:t>
      </w:r>
    </w:p>
    <w:p w:rsidR="00334CEC" w:rsidRPr="00F23785" w:rsidRDefault="00334CEC" w:rsidP="00334CEC">
      <w:pPr>
        <w:jc w:val="center"/>
        <w:rPr>
          <w:b/>
        </w:rPr>
      </w:pPr>
    </w:p>
    <w:p w:rsidR="00334CEC" w:rsidRPr="00F23785" w:rsidRDefault="00334CEC" w:rsidP="00334CEC">
      <w:pPr>
        <w:jc w:val="center"/>
        <w:rPr>
          <w:b/>
        </w:rPr>
      </w:pP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§12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Nakladanie s odpadom z domácností s obsahom škodlivých látok</w:t>
      </w:r>
    </w:p>
    <w:p w:rsidR="00334CEC" w:rsidRPr="00F23785" w:rsidRDefault="00334CEC" w:rsidP="00334CEC">
      <w:pPr>
        <w:jc w:val="both"/>
      </w:pPr>
      <w:r w:rsidRPr="00F23785">
        <w:t xml:space="preserve">1.Medzi odpady z domácností s obsahom škodlivých látok patria najmä: použité batérie a akumulátory, odpadové motorové a mazacie oleje, chemikálie, rozpúšťadlá, staré farby, lepidlá, laky, kyseliny, zásady, fotochemické látky, pesticídy a chemické prípravky na ošetrovanie </w:t>
      </w:r>
      <w:r w:rsidRPr="00F23785">
        <w:lastRenderedPageBreak/>
        <w:t>rastlín a drevín, umelé hnojivá, handry a rukavice znečistené olejom, farbami, obaly znečistené nebezpečnými látkami.</w:t>
      </w:r>
    </w:p>
    <w:p w:rsidR="00334CEC" w:rsidRPr="00F23785" w:rsidRDefault="00334CEC" w:rsidP="00334CEC">
      <w:pPr>
        <w:jc w:val="both"/>
      </w:pPr>
      <w:r w:rsidRPr="00F23785">
        <w:t xml:space="preserve">2.Zhromažďovanie a preprava odpadov s obsahom škodlivín sa uskutočňuje dvakrát ročne. </w:t>
      </w:r>
    </w:p>
    <w:p w:rsidR="00334CEC" w:rsidRPr="00F23785" w:rsidRDefault="00334CEC" w:rsidP="00334CEC">
      <w:pPr>
        <w:jc w:val="center"/>
        <w:rPr>
          <w:b/>
        </w:rPr>
      </w:pPr>
    </w:p>
    <w:p w:rsidR="00334CEC" w:rsidRPr="00F23785" w:rsidRDefault="00334CEC" w:rsidP="00334CEC">
      <w:pPr>
        <w:jc w:val="center"/>
        <w:rPr>
          <w:b/>
        </w:rPr>
      </w:pP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§13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Nakladanie s drobnými stavebnými odpadmi a stavebnými odpadmi a odpadmi z demolácií</w:t>
      </w:r>
    </w:p>
    <w:p w:rsidR="00334CEC" w:rsidRPr="00F23785" w:rsidRDefault="00334CEC" w:rsidP="00334CEC">
      <w:pPr>
        <w:jc w:val="both"/>
      </w:pPr>
      <w:r w:rsidRPr="00F23785">
        <w:t>1.Drobné stavebné odpady sa v zmysle Katalógu odpadov zaraďujú pod katalógové číslo:</w:t>
      </w:r>
    </w:p>
    <w:p w:rsidR="00334CEC" w:rsidRPr="00F23785" w:rsidRDefault="00334CEC" w:rsidP="00334CEC">
      <w:pPr>
        <w:pStyle w:val="Odsekzoznamu"/>
        <w:numPr>
          <w:ilvl w:val="0"/>
          <w:numId w:val="3"/>
        </w:numPr>
        <w:jc w:val="both"/>
      </w:pPr>
      <w:r w:rsidRPr="00F23785">
        <w:t>20 03 08 - drobný stavebný odpad - O.</w:t>
      </w:r>
    </w:p>
    <w:p w:rsidR="00334CEC" w:rsidRPr="00F23785" w:rsidRDefault="00334CEC" w:rsidP="00334CEC">
      <w:pPr>
        <w:jc w:val="both"/>
      </w:pPr>
      <w:r w:rsidRPr="00F23785">
        <w:t xml:space="preserve">2.K drobnému stavebnému odpadu, ktorý vyprodukujú občania z bežných udržiavacích prác patria: zmesi betónu, tehál, obkladačiek, dlaždíc, keramiky a pod. </w:t>
      </w:r>
    </w:p>
    <w:p w:rsidR="00334CEC" w:rsidRPr="00F23785" w:rsidRDefault="00334CEC" w:rsidP="00334CEC">
      <w:pPr>
        <w:jc w:val="both"/>
      </w:pPr>
      <w:r w:rsidRPr="00F23785">
        <w:t>3.Na území obce je zabezpečený množstvový zber drobných stavebných odpadov. Výšku poplatku za množstvový zber drobných stavebných odpadov je určená vo VZN o miestnom poplatku za komunálne odpady a drobné stavebné odpady</w:t>
      </w:r>
      <w:r w:rsidRPr="00F23785">
        <w:rPr>
          <w:vertAlign w:val="superscript"/>
        </w:rPr>
        <w:t>4</w:t>
      </w:r>
      <w:r w:rsidRPr="00F23785">
        <w:t>).</w:t>
      </w:r>
    </w:p>
    <w:p w:rsidR="00334CEC" w:rsidRPr="00F23785" w:rsidRDefault="00334CEC" w:rsidP="00334CEC">
      <w:pPr>
        <w:jc w:val="both"/>
      </w:pPr>
      <w:r w:rsidRPr="00F23785">
        <w:t xml:space="preserve">4.Občania môžu stavebný odpad odovzdať na zberné miesto určené obcou.  </w:t>
      </w:r>
    </w:p>
    <w:p w:rsidR="00334CEC" w:rsidRPr="00F23785" w:rsidRDefault="00334CEC" w:rsidP="00334CEC">
      <w:pPr>
        <w:jc w:val="both"/>
      </w:pPr>
      <w:r w:rsidRPr="00F23785">
        <w:t>5.Za nakladanie so stavebnými odpadmi alebo s odpadmi z demolácií, ktoré vznikli pri výstavbe, údržbe, rekonštrukcii alebo demolácii komunikácií, je zodpovedná osoba, ktorej bolo vydané stavebné povolenie  a plní povinnosti držiteľa odpadov.</w:t>
      </w:r>
    </w:p>
    <w:p w:rsidR="00334CEC" w:rsidRPr="00F23785" w:rsidRDefault="00334CEC" w:rsidP="00334CEC">
      <w:pPr>
        <w:jc w:val="both"/>
      </w:pPr>
    </w:p>
    <w:p w:rsidR="00334CEC" w:rsidRPr="00F23785" w:rsidRDefault="00334CEC" w:rsidP="00334CEC">
      <w:pPr>
        <w:jc w:val="center"/>
        <w:rPr>
          <w:b/>
        </w:rPr>
      </w:pP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§14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Nakladanie s odpadmi z obalov a z neobalových výrobkov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(papier, plasty, sklo a kovy, viacvrstvové kovové materiály)</w:t>
      </w:r>
    </w:p>
    <w:p w:rsidR="00334CEC" w:rsidRPr="00F23785" w:rsidRDefault="00334CEC" w:rsidP="00334CEC">
      <w:pPr>
        <w:rPr>
          <w:b/>
        </w:rPr>
      </w:pPr>
    </w:p>
    <w:p w:rsidR="00334CEC" w:rsidRPr="00F23785" w:rsidRDefault="00362F6F" w:rsidP="00334CEC">
      <w:pPr>
        <w:jc w:val="both"/>
      </w:pPr>
      <w:r w:rsidRPr="00F23785">
        <w:t>1</w:t>
      </w:r>
      <w:r w:rsidR="00334CEC" w:rsidRPr="00F23785">
        <w:t>.Náklady na triedený zber odpadov z obalov a z neobalových výrobkov znáša od 1. júla 2016 organizácia zodpovednosti výrobcov, s ktorou má obec uzatvorenú zmluvu.</w:t>
      </w:r>
    </w:p>
    <w:p w:rsidR="00334CEC" w:rsidRPr="00F23785" w:rsidRDefault="00362F6F" w:rsidP="00334CEC">
      <w:pPr>
        <w:jc w:val="both"/>
      </w:pPr>
      <w:r w:rsidRPr="00F23785">
        <w:t>2</w:t>
      </w:r>
      <w:r w:rsidR="00334CEC" w:rsidRPr="00F23785">
        <w:t>.Organizácia zodpovednosti výrobcov znáša všetky náklady na zber, prepravu a triedenie odpadu z vyhradených výrobkov, vrátane zberných nádob a vriec na triedený zber.</w:t>
      </w:r>
    </w:p>
    <w:p w:rsidR="00334CEC" w:rsidRPr="00F23785" w:rsidRDefault="00362F6F" w:rsidP="00334CEC">
      <w:pPr>
        <w:jc w:val="both"/>
      </w:pPr>
      <w:r w:rsidRPr="00F23785">
        <w:t>3</w:t>
      </w:r>
      <w:r w:rsidR="00334CEC" w:rsidRPr="00F23785">
        <w:t>.Organizácia zodpovednosti výrobcov nemusí uhradiť náklady na triedený zber, ak sa v zbernej nádobe nachádza viac ako 50 % odpadov iných ako je odpad, na ktorý boli určené príslušné nádoby.</w:t>
      </w:r>
    </w:p>
    <w:p w:rsidR="00334CEC" w:rsidRPr="00F23785" w:rsidRDefault="00362F6F" w:rsidP="00334CEC">
      <w:pPr>
        <w:jc w:val="both"/>
      </w:pPr>
      <w:r w:rsidRPr="00F23785">
        <w:t>4</w:t>
      </w:r>
      <w:r w:rsidR="00334CEC" w:rsidRPr="00F23785">
        <w:t>.Triedený zber odpadov:</w:t>
      </w:r>
    </w:p>
    <w:p w:rsidR="00EA074D" w:rsidRPr="00F23785" w:rsidRDefault="00EA074D" w:rsidP="00EA074D">
      <w:pPr>
        <w:rPr>
          <w:b/>
          <w:sz w:val="22"/>
          <w:szCs w:val="22"/>
        </w:rPr>
      </w:pPr>
      <w:r w:rsidRPr="00F23785">
        <w:rPr>
          <w:b/>
          <w:sz w:val="22"/>
          <w:szCs w:val="22"/>
        </w:rPr>
        <w:t>a) Nakladanie s odpadmi z viacvrstvových kombinovaných materiálov na báze lepenky</w:t>
      </w:r>
    </w:p>
    <w:p w:rsidR="00EA074D" w:rsidRPr="00F23785" w:rsidRDefault="00EA074D" w:rsidP="00EA074D">
      <w:pPr>
        <w:jc w:val="both"/>
        <w:rPr>
          <w:sz w:val="22"/>
          <w:szCs w:val="22"/>
        </w:rPr>
      </w:pPr>
      <w:r w:rsidRPr="00F23785">
        <w:rPr>
          <w:sz w:val="22"/>
          <w:szCs w:val="22"/>
        </w:rPr>
        <w:t xml:space="preserve">1. Novelou zákona o odpadoch je obec povinná od 01.05.2017 zabezpečiť rozšírenie triedeného zberu komunálnych odpadov o viacvrstvové kombinované materiály na báze lepenky (ďalej len VKM). </w:t>
      </w:r>
    </w:p>
    <w:p w:rsidR="00EA074D" w:rsidRPr="00F23785" w:rsidRDefault="00EA074D" w:rsidP="00EA074D">
      <w:pPr>
        <w:jc w:val="both"/>
        <w:rPr>
          <w:sz w:val="22"/>
          <w:szCs w:val="22"/>
        </w:rPr>
      </w:pPr>
      <w:r w:rsidRPr="00F23785">
        <w:rPr>
          <w:sz w:val="22"/>
          <w:szCs w:val="22"/>
        </w:rPr>
        <w:t>2.Náklady na triedený zber odpadov z obalov a z neobalových výrobkov znáša  organizácia zodpovednosti výrobcov, s ktorou má obec uzatvorenú zmluvu.</w:t>
      </w:r>
    </w:p>
    <w:p w:rsidR="00EA074D" w:rsidRPr="00F23785" w:rsidRDefault="00EA074D" w:rsidP="00EA074D">
      <w:pPr>
        <w:jc w:val="both"/>
        <w:rPr>
          <w:sz w:val="22"/>
          <w:szCs w:val="22"/>
        </w:rPr>
      </w:pPr>
      <w:r w:rsidRPr="00F23785">
        <w:rPr>
          <w:sz w:val="22"/>
          <w:szCs w:val="22"/>
        </w:rPr>
        <w:t>3.Organizácia zodpovednosti výrobcov znáša všetky náklady na zber, prepravu a triedenie odpadu z vyhradených výrobkov, vrátane zberných nádob a vriec na triedený zber.</w:t>
      </w:r>
    </w:p>
    <w:p w:rsidR="00EA074D" w:rsidRPr="00F23785" w:rsidRDefault="00EA074D" w:rsidP="00EA074D">
      <w:pPr>
        <w:jc w:val="both"/>
        <w:rPr>
          <w:sz w:val="22"/>
          <w:szCs w:val="22"/>
        </w:rPr>
      </w:pPr>
      <w:r w:rsidRPr="00F23785">
        <w:rPr>
          <w:sz w:val="22"/>
          <w:szCs w:val="22"/>
        </w:rPr>
        <w:t>4.Organizácia zodpovednosti výrobcov nemusí uhradiť náklady na triedený zber, ak sa v zbernej nádobe nachádza viac ako 50 % odpadov iných ako je odpad, na ktorý boli určené príslušné nádoby.</w:t>
      </w:r>
    </w:p>
    <w:p w:rsidR="00EA074D" w:rsidRPr="00F23785" w:rsidRDefault="00EA074D" w:rsidP="00EA074D">
      <w:pPr>
        <w:jc w:val="both"/>
        <w:rPr>
          <w:sz w:val="22"/>
          <w:szCs w:val="22"/>
        </w:rPr>
      </w:pPr>
      <w:r w:rsidRPr="00F23785">
        <w:rPr>
          <w:sz w:val="22"/>
          <w:szCs w:val="22"/>
        </w:rPr>
        <w:t>5.Triedený zber odpadov:</w:t>
      </w:r>
    </w:p>
    <w:p w:rsidR="00EA074D" w:rsidRPr="00F23785" w:rsidRDefault="00EA074D" w:rsidP="00EA074D">
      <w:pPr>
        <w:jc w:val="both"/>
        <w:rPr>
          <w:sz w:val="22"/>
          <w:szCs w:val="22"/>
        </w:rPr>
      </w:pPr>
      <w:r w:rsidRPr="00F23785">
        <w:rPr>
          <w:b/>
          <w:sz w:val="22"/>
          <w:szCs w:val="22"/>
        </w:rPr>
        <w:t>b) z viacvrstvových kombinovaných materiálov na báze lepenky (nápojových kartónov),</w:t>
      </w:r>
      <w:r w:rsidRPr="00F23785">
        <w:rPr>
          <w:sz w:val="22"/>
          <w:szCs w:val="22"/>
        </w:rPr>
        <w:t xml:space="preserve">  ktoré sa zaraďujú v zmysle Katalógu odpadov pod katalógové číslo odpadu 15 01 05 – kompozitné obaly – O.  Viacvrstvový kombinovaný materiál tvorí niekoľko vrstiev materiálov (až 6 vrstiev) - vrstva kartónu a polyetylénu alebo kartón, hliník a polyetylén a pod. Medzi vrstvami je ešte lepidlo a navrchu farby,  ľudovo sa nazýva </w:t>
      </w:r>
      <w:proofErr w:type="spellStart"/>
      <w:r w:rsidRPr="00F23785">
        <w:rPr>
          <w:sz w:val="22"/>
          <w:szCs w:val="22"/>
        </w:rPr>
        <w:t>tetrapak</w:t>
      </w:r>
      <w:proofErr w:type="spellEnd"/>
      <w:r w:rsidRPr="00F23785">
        <w:rPr>
          <w:sz w:val="22"/>
          <w:szCs w:val="22"/>
        </w:rPr>
        <w:t>. Zber sa uskutočňuje nasledovným spôsobom:</w:t>
      </w:r>
    </w:p>
    <w:p w:rsidR="00EA074D" w:rsidRPr="00F23785" w:rsidRDefault="00EA074D" w:rsidP="00EA074D">
      <w:pPr>
        <w:jc w:val="both"/>
        <w:rPr>
          <w:sz w:val="22"/>
          <w:szCs w:val="22"/>
        </w:rPr>
      </w:pPr>
      <w:r w:rsidRPr="00F23785">
        <w:rPr>
          <w:sz w:val="22"/>
          <w:szCs w:val="22"/>
        </w:rPr>
        <w:t>- VKM sa zbierajú do určených vriec, vždy upravené stlačením. Vrecia je potrebné vyložiť pred bránu v deň vývozu. Zber sa vykonáva na  základe schváleného harmonogramu.</w:t>
      </w:r>
    </w:p>
    <w:p w:rsidR="00EA074D" w:rsidRPr="00F23785" w:rsidRDefault="00EA074D" w:rsidP="00EA074D">
      <w:pPr>
        <w:jc w:val="both"/>
        <w:rPr>
          <w:sz w:val="22"/>
          <w:szCs w:val="22"/>
        </w:rPr>
      </w:pPr>
      <w:r w:rsidRPr="00F23785">
        <w:rPr>
          <w:sz w:val="22"/>
          <w:szCs w:val="22"/>
        </w:rPr>
        <w:t>- Do VKM patrí:  tetrapakové obaly od mlieka, džúsov, vína, smotany, omáčok....</w:t>
      </w:r>
    </w:p>
    <w:p w:rsidR="00EA074D" w:rsidRPr="00F23785" w:rsidRDefault="00EA074D" w:rsidP="00EA074D">
      <w:pPr>
        <w:jc w:val="both"/>
        <w:rPr>
          <w:sz w:val="22"/>
          <w:szCs w:val="22"/>
        </w:rPr>
      </w:pPr>
    </w:p>
    <w:p w:rsidR="00EA074D" w:rsidRPr="00F23785" w:rsidRDefault="00F23785" w:rsidP="00EA074D">
      <w:pPr>
        <w:jc w:val="both"/>
      </w:pPr>
      <w:r w:rsidRPr="00F23785">
        <w:rPr>
          <w:b/>
        </w:rPr>
        <w:lastRenderedPageBreak/>
        <w:t>c</w:t>
      </w:r>
      <w:r w:rsidR="00EA074D" w:rsidRPr="00F23785">
        <w:rPr>
          <w:b/>
        </w:rPr>
        <w:t>) z plastových obalov a neobalových výrobkov</w:t>
      </w:r>
      <w:r w:rsidR="00EA074D" w:rsidRPr="00F23785">
        <w:t>, ktoré sa zaraďujú v zmysle Katalógu odpadov pod katalógové číslo odpadu 20 01 39 - plasty - O, sa uskutočňuje nasledovným spôsobom:</w:t>
      </w:r>
    </w:p>
    <w:p w:rsidR="00EA074D" w:rsidRPr="00F23785" w:rsidRDefault="00EA074D" w:rsidP="00EA074D">
      <w:pPr>
        <w:jc w:val="both"/>
      </w:pPr>
      <w:r w:rsidRPr="00F23785">
        <w:t xml:space="preserve">- Triedený zber plastov sa vykonáva prostredníctvom farebne rozlíšených vriec, </w:t>
      </w:r>
    </w:p>
    <w:p w:rsidR="00EA074D" w:rsidRPr="00F23785" w:rsidRDefault="00EA074D" w:rsidP="00EA074D">
      <w:pPr>
        <w:jc w:val="both"/>
      </w:pPr>
      <w:r w:rsidRPr="00F23785">
        <w:t>- Obec určuje na triedený zber papiera žlté plastové  vrecia  o objeme 120 l,  ktoré po vyprázdnení zberová spoločnosť vráti späť.</w:t>
      </w:r>
    </w:p>
    <w:p w:rsidR="00EA074D" w:rsidRPr="00F23785" w:rsidRDefault="00EA074D" w:rsidP="00EA074D">
      <w:pPr>
        <w:jc w:val="both"/>
      </w:pPr>
      <w:r w:rsidRPr="00F23785">
        <w:t>- Obec určuje na triedený zber plastov interval vývozu , ktorý je 1 x mesačne, zbierajú sa plasty, kov a viacvrstvové kombinované obaly (</w:t>
      </w:r>
      <w:proofErr w:type="spellStart"/>
      <w:r w:rsidRPr="00F23785">
        <w:t>tetrapaky</w:t>
      </w:r>
      <w:proofErr w:type="spellEnd"/>
      <w:r w:rsidRPr="00F23785">
        <w:t xml:space="preserve">). Vrecia je potrebné v deň zberu vyložiť pred bránu, v čase od 6,30 hod. </w:t>
      </w:r>
    </w:p>
    <w:p w:rsidR="00EA074D" w:rsidRPr="00F23785" w:rsidRDefault="00EA074D" w:rsidP="00EA074D">
      <w:pPr>
        <w:jc w:val="both"/>
      </w:pPr>
      <w:r w:rsidRPr="00F23785">
        <w:t>- Do zmiešaných plastov patria: fólie, plastové obaly z domácnosti, plastové tašky, plastové vrecká, plastové vedrá, obaly od kozmetických a čistiacich prípravkov, fľaše, hračky a iné.</w:t>
      </w:r>
    </w:p>
    <w:p w:rsidR="00EA074D" w:rsidRPr="00F23785" w:rsidRDefault="00EA074D" w:rsidP="00EA074D">
      <w:pPr>
        <w:jc w:val="both"/>
      </w:pPr>
      <w:r w:rsidRPr="00F23785">
        <w:t>- Do zmiešaných plastov nepatria: podlahové krytiny, guma, plasty znečistené chemickými látkami a zvyškami jedál, plasty znečistené biologickým odpadom, a pod.</w:t>
      </w:r>
    </w:p>
    <w:p w:rsidR="00EA074D" w:rsidRPr="00F23785" w:rsidRDefault="00EA074D" w:rsidP="00EA074D">
      <w:pPr>
        <w:jc w:val="both"/>
      </w:pPr>
      <w:r w:rsidRPr="00F23785">
        <w:t>- Obaly z plastov musia byť stlačené a uložené tak, aby sa zmenšil ich objem a zaberali čo najmenej miesta.</w:t>
      </w:r>
    </w:p>
    <w:p w:rsidR="00EA074D" w:rsidRPr="00F23785" w:rsidRDefault="00EA074D" w:rsidP="00EA074D">
      <w:pPr>
        <w:jc w:val="both"/>
      </w:pPr>
      <w:r w:rsidRPr="00F23785">
        <w:rPr>
          <w:b/>
        </w:rPr>
        <w:t>d) z kovových obalov,</w:t>
      </w:r>
      <w:r w:rsidRPr="00F23785">
        <w:t xml:space="preserve">  ktoré sa zaraďujú v zmysle Katalógu odpadov pod katalógové číslo odpadu 20 01 40 - kovy - O, sa uskutočňuje nasledovným spôsobom:</w:t>
      </w:r>
    </w:p>
    <w:p w:rsidR="00EA074D" w:rsidRPr="00F23785" w:rsidRDefault="00EA074D" w:rsidP="00EA074D">
      <w:pPr>
        <w:jc w:val="both"/>
      </w:pPr>
      <w:r w:rsidRPr="00F23785">
        <w:t>- Triedený zber kovov sa vykonáva na základe schváleného harmonogramu, ktorý je 2-krát...prostredníctvom farebne rozlíšených vriec</w:t>
      </w:r>
    </w:p>
    <w:p w:rsidR="00EA074D" w:rsidRPr="00F23785" w:rsidRDefault="00EA074D" w:rsidP="00EA074D">
      <w:pPr>
        <w:jc w:val="both"/>
      </w:pPr>
      <w:r w:rsidRPr="00F23785">
        <w:t>- Do kovov patria: plechovky a konzervy a iné obaly z kovov očistené o ich obsah.</w:t>
      </w:r>
    </w:p>
    <w:p w:rsidR="00EA074D" w:rsidRPr="00F23785" w:rsidRDefault="00EA074D" w:rsidP="00EA074D">
      <w:pPr>
        <w:jc w:val="both"/>
      </w:pPr>
      <w:r w:rsidRPr="00F23785">
        <w:t xml:space="preserve">- Do kovov nepatria: hrubo znečistené kovové obaly, obaly od farieb a pod. </w:t>
      </w:r>
    </w:p>
    <w:p w:rsidR="00EA074D" w:rsidRPr="00F23785" w:rsidRDefault="00EA074D" w:rsidP="00EA074D">
      <w:pPr>
        <w:jc w:val="both"/>
      </w:pPr>
      <w:r w:rsidRPr="00F23785">
        <w:t>- Konzervy a plechovky pred odovzdaním do nádoby je potrebné vypláchnuť, aby v nich nezostali zvyšky jedál.</w:t>
      </w:r>
    </w:p>
    <w:p w:rsidR="00334CEC" w:rsidRPr="00F23785" w:rsidRDefault="00F23785" w:rsidP="00334CEC">
      <w:pPr>
        <w:jc w:val="both"/>
      </w:pPr>
      <w:r w:rsidRPr="00F23785">
        <w:rPr>
          <w:b/>
        </w:rPr>
        <w:t>e</w:t>
      </w:r>
      <w:r w:rsidR="00334CEC" w:rsidRPr="00F23785">
        <w:rPr>
          <w:b/>
        </w:rPr>
        <w:t>)</w:t>
      </w:r>
      <w:r w:rsidR="00334CEC" w:rsidRPr="00F23785">
        <w:t xml:space="preserve"> </w:t>
      </w:r>
      <w:r w:rsidR="00334CEC" w:rsidRPr="00F23785">
        <w:rPr>
          <w:b/>
        </w:rPr>
        <w:t>z papierových obalov a neobalových výrobkov</w:t>
      </w:r>
      <w:r w:rsidR="00334CEC" w:rsidRPr="00F23785">
        <w:t>, ktoré sa zaraďujú v zmysle Katalógu odpadov pod katalógové číslo odpadu 20 01 01 - papier a lepenka - O, sa uskutočňuje nasledovným spôsobom:</w:t>
      </w:r>
    </w:p>
    <w:p w:rsidR="00334CEC" w:rsidRPr="00F23785" w:rsidRDefault="00334CEC" w:rsidP="00334CEC">
      <w:pPr>
        <w:jc w:val="both"/>
      </w:pPr>
      <w:r w:rsidRPr="00F23785">
        <w:t>- Triedený zber papiera sa vykonáva prostredníctvom farebne rozlíšených 120 l  vriec  na základe schváleného harmonogramu, vrecia je potrebné v deň zberu vyložiť pred bránu v čase od 6,30 hod.</w:t>
      </w:r>
    </w:p>
    <w:p w:rsidR="00334CEC" w:rsidRPr="00F23785" w:rsidRDefault="00334CEC" w:rsidP="00334CEC">
      <w:pPr>
        <w:jc w:val="both"/>
      </w:pPr>
      <w:r w:rsidRPr="00F23785">
        <w:t>- Obec určuje na triedený zber papiera modré plastové  vrecia  o objeme 120 l,  ktoré po vyprázdnení zberová spoločnosť vráti späť.</w:t>
      </w:r>
    </w:p>
    <w:p w:rsidR="00334CEC" w:rsidRPr="00F23785" w:rsidRDefault="00334CEC" w:rsidP="00334CEC">
      <w:pPr>
        <w:jc w:val="both"/>
      </w:pPr>
      <w:r w:rsidRPr="00F23785">
        <w:t>- Do papiera patria: noviny, časopisy, knihy, zošity, lepenka, kancelársky papier, reklamné letáky, kartón, papierové tašky, listy, papierové vrecká, lepenka, papierové krabice, obálky, letáky, katalógy, plagáty, pohľadnice, baliaci papier a pod.</w:t>
      </w:r>
    </w:p>
    <w:p w:rsidR="00334CEC" w:rsidRPr="00F23785" w:rsidRDefault="00334CEC" w:rsidP="00334CEC">
      <w:pPr>
        <w:jc w:val="both"/>
      </w:pPr>
      <w:r w:rsidRPr="00F23785">
        <w:t xml:space="preserve">- Do papiera nepatria: </w:t>
      </w:r>
      <w:proofErr w:type="spellStart"/>
      <w:r w:rsidRPr="00F23785">
        <w:t>samoprepisovací</w:t>
      </w:r>
      <w:proofErr w:type="spellEnd"/>
      <w:r w:rsidRPr="00F23785">
        <w:t xml:space="preserve"> a voskovaný papier, použité plienky a hygienické potreby, plastové obaly, viacvrstvové kombinované materiály, voskovaný, znečistený papier, mastný papier, kopírovací papier, mokrý papier, alobal a pod.</w:t>
      </w:r>
    </w:p>
    <w:p w:rsidR="00334CEC" w:rsidRPr="00F23785" w:rsidRDefault="00334CEC" w:rsidP="00334CEC">
      <w:pPr>
        <w:jc w:val="both"/>
      </w:pPr>
      <w:r w:rsidRPr="00F23785">
        <w:t>- Krabice resp. obaly z papiera musia byť poskladané a uložené tak, aby sa zmenšil ich objem a zaberali čo najmenej miesta.</w:t>
      </w:r>
    </w:p>
    <w:p w:rsidR="00334CEC" w:rsidRPr="00F23785" w:rsidRDefault="00334CEC" w:rsidP="00334CEC">
      <w:pPr>
        <w:jc w:val="both"/>
      </w:pPr>
      <w:r w:rsidRPr="00F23785">
        <w:t>- Obaly z plastov musia byť stlačené a uložené tak, aby sa zmenšil ich objem a zaberali čo najmenej miesta.</w:t>
      </w:r>
    </w:p>
    <w:p w:rsidR="00334CEC" w:rsidRPr="00F23785" w:rsidRDefault="00F23785" w:rsidP="00334CEC">
      <w:pPr>
        <w:jc w:val="both"/>
      </w:pPr>
      <w:r w:rsidRPr="00F23785">
        <w:rPr>
          <w:b/>
        </w:rPr>
        <w:t>f</w:t>
      </w:r>
      <w:r w:rsidR="00334CEC" w:rsidRPr="00F23785">
        <w:rPr>
          <w:b/>
        </w:rPr>
        <w:t>) zo sklenených obalov a neobalových výrobkov</w:t>
      </w:r>
      <w:r w:rsidR="00334CEC" w:rsidRPr="00F23785">
        <w:t>, ktoré sa zaraďujú v zmysle Katalógu odpadov pod katalógové číslo odpadu 20 01 02 - sklo - O, sa uskutočňuje nasledovným spôsobom:</w:t>
      </w:r>
    </w:p>
    <w:p w:rsidR="00334CEC" w:rsidRPr="00F23785" w:rsidRDefault="00334CEC" w:rsidP="00334CEC">
      <w:pPr>
        <w:jc w:val="both"/>
      </w:pPr>
      <w:r w:rsidRPr="00F23785">
        <w:t xml:space="preserve">- Triedený zber skla sa vykonáva na základe schváleného harmonogramu, ktorý je 3x-krat...prostredníctvom farebne rozlíšených zberných vriec. </w:t>
      </w:r>
    </w:p>
    <w:p w:rsidR="00334CEC" w:rsidRPr="00F23785" w:rsidRDefault="00334CEC" w:rsidP="00334CEC">
      <w:pPr>
        <w:jc w:val="both"/>
      </w:pPr>
      <w:r w:rsidRPr="00F23785">
        <w:t xml:space="preserve">- Obec určuje na triedený zber skla zelené  vrecia o objeme 120 l. Zberová spoločnosť vrecia  po vyprázdnení vráti späť.  </w:t>
      </w:r>
    </w:p>
    <w:p w:rsidR="00334CEC" w:rsidRPr="00F23785" w:rsidRDefault="00334CEC" w:rsidP="00334CEC">
      <w:pPr>
        <w:jc w:val="both"/>
      </w:pPr>
      <w:r w:rsidRPr="00F23785">
        <w:t>- Do skla patria: sklenené fľaše, sklenené nádoby, obaly zo skla, sklenené poháre, okenné sklo a pod.</w:t>
      </w:r>
    </w:p>
    <w:p w:rsidR="00334CEC" w:rsidRPr="00F23785" w:rsidRDefault="00334CEC" w:rsidP="00334CEC">
      <w:pPr>
        <w:jc w:val="both"/>
      </w:pPr>
      <w:r w:rsidRPr="00F23785">
        <w:lastRenderedPageBreak/>
        <w:t>- Do skla nepatria: keramika, porcelán, zrkadlá, dymové sklo, žiarovky, žiarivky, obrazovky, silne znečistené sklo (farbami, potravinami) a pod.</w:t>
      </w:r>
    </w:p>
    <w:p w:rsidR="00334CEC" w:rsidRPr="00F23785" w:rsidRDefault="00334CEC" w:rsidP="00334CEC">
      <w:pPr>
        <w:jc w:val="both"/>
      </w:pP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§15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Nakladanie s </w:t>
      </w:r>
      <w:proofErr w:type="spellStart"/>
      <w:r w:rsidRPr="00F23785">
        <w:rPr>
          <w:b/>
        </w:rPr>
        <w:t>elektroodpadmi</w:t>
      </w:r>
      <w:proofErr w:type="spellEnd"/>
      <w:r w:rsidRPr="00F23785">
        <w:rPr>
          <w:b/>
        </w:rPr>
        <w:t xml:space="preserve"> z domácností</w:t>
      </w:r>
    </w:p>
    <w:p w:rsidR="00334CEC" w:rsidRPr="00F23785" w:rsidRDefault="00334CEC" w:rsidP="00334CEC">
      <w:pPr>
        <w:jc w:val="both"/>
      </w:pPr>
      <w:r w:rsidRPr="00F23785">
        <w:t>1.Elektroodpad sa v zmysle Katalógu odpadov zaraďuje pod katalógové čísla:</w:t>
      </w:r>
    </w:p>
    <w:p w:rsidR="00334CEC" w:rsidRPr="00F23785" w:rsidRDefault="00334CEC" w:rsidP="00334CEC">
      <w:pPr>
        <w:pStyle w:val="Odsekzoznamu"/>
        <w:numPr>
          <w:ilvl w:val="0"/>
          <w:numId w:val="3"/>
        </w:numPr>
        <w:jc w:val="both"/>
      </w:pPr>
      <w:r w:rsidRPr="00F23785">
        <w:t>20 01 21 - žiarivky a iný odpad obsahujúci ortuť - N,</w:t>
      </w:r>
    </w:p>
    <w:p w:rsidR="00334CEC" w:rsidRPr="00F23785" w:rsidRDefault="00334CEC" w:rsidP="00334CEC">
      <w:pPr>
        <w:pStyle w:val="Odsekzoznamu"/>
        <w:numPr>
          <w:ilvl w:val="0"/>
          <w:numId w:val="3"/>
        </w:numPr>
        <w:jc w:val="both"/>
      </w:pPr>
      <w:r w:rsidRPr="00F23785">
        <w:t xml:space="preserve">20 01 23 - vyradené zariadenia obsahujúce </w:t>
      </w:r>
      <w:proofErr w:type="spellStart"/>
      <w:r w:rsidRPr="00F23785">
        <w:t>chlórfluórované</w:t>
      </w:r>
      <w:proofErr w:type="spellEnd"/>
      <w:r w:rsidRPr="00F23785">
        <w:t xml:space="preserve"> uhľovodíky - N,</w:t>
      </w:r>
    </w:p>
    <w:p w:rsidR="00334CEC" w:rsidRPr="00F23785" w:rsidRDefault="00334CEC" w:rsidP="00334CEC">
      <w:pPr>
        <w:pStyle w:val="Odsekzoznamu"/>
        <w:numPr>
          <w:ilvl w:val="0"/>
          <w:numId w:val="3"/>
        </w:numPr>
        <w:jc w:val="both"/>
      </w:pPr>
      <w:r w:rsidRPr="00F23785">
        <w:t>20 01 35 - vyradené    elektrické a   elektronické   zariadenia   iné   ako uvedené v     20 01  21 a 20 01 23, obsahujúce nebezpečné časti - N,</w:t>
      </w:r>
    </w:p>
    <w:p w:rsidR="00334CEC" w:rsidRPr="00F23785" w:rsidRDefault="00334CEC" w:rsidP="00334CEC">
      <w:pPr>
        <w:pStyle w:val="Odsekzoznamu"/>
        <w:numPr>
          <w:ilvl w:val="0"/>
          <w:numId w:val="3"/>
        </w:numPr>
        <w:jc w:val="both"/>
      </w:pPr>
      <w:r w:rsidRPr="00F23785">
        <w:t xml:space="preserve">20 01 36 - vyradené  elektrické   a   elektronické   zariadenia   iné   ako uvedené v 20 01 21, 20 01 23 a 20 01 35 - O. </w:t>
      </w:r>
    </w:p>
    <w:p w:rsidR="00334CEC" w:rsidRPr="00F23785" w:rsidRDefault="00334CEC" w:rsidP="00334CEC">
      <w:pPr>
        <w:jc w:val="both"/>
      </w:pPr>
      <w:r w:rsidRPr="00F23785">
        <w:t xml:space="preserve">2.Zabezpečenie zberu </w:t>
      </w:r>
      <w:proofErr w:type="spellStart"/>
      <w:r w:rsidRPr="00F23785">
        <w:t>elektroodpadov</w:t>
      </w:r>
      <w:proofErr w:type="spellEnd"/>
      <w:r w:rsidRPr="00F23785">
        <w:t xml:space="preserve"> z domácností nie je zahrnuté do miestneho poplatku za komunálne odpady a drobné stavebné odpady. Náklady na zber, prepravu a zhodnocovanie </w:t>
      </w:r>
      <w:proofErr w:type="spellStart"/>
      <w:r w:rsidRPr="00F23785">
        <w:t>elektroodpadov</w:t>
      </w:r>
      <w:proofErr w:type="spellEnd"/>
      <w:r w:rsidRPr="00F23785">
        <w:t xml:space="preserve"> znáša výrobca, resp. organizácia zodpovednosti výrobcov. </w:t>
      </w:r>
    </w:p>
    <w:p w:rsidR="00334CEC" w:rsidRPr="00F23785" w:rsidRDefault="00334CEC" w:rsidP="00334CEC">
      <w:pPr>
        <w:jc w:val="both"/>
      </w:pPr>
      <w:r w:rsidRPr="00F23785">
        <w:t xml:space="preserve">3.Na základe schválené harmonogramu, ktorý je 2 x ročne,  môžu občania v stanovený deň vyložiť pred bránu nepoškodený </w:t>
      </w:r>
      <w:proofErr w:type="spellStart"/>
      <w:r w:rsidRPr="00F23785">
        <w:t>elektroodpad</w:t>
      </w:r>
      <w:proofErr w:type="spellEnd"/>
      <w:r w:rsidRPr="00F23785">
        <w:t xml:space="preserve"> . </w:t>
      </w:r>
    </w:p>
    <w:p w:rsidR="00334CEC" w:rsidRPr="00F23785" w:rsidRDefault="00334CEC" w:rsidP="00334CEC">
      <w:pPr>
        <w:jc w:val="both"/>
      </w:pPr>
      <w:r w:rsidRPr="00F23785">
        <w:t xml:space="preserve">4.Do </w:t>
      </w:r>
      <w:proofErr w:type="spellStart"/>
      <w:r w:rsidRPr="00F23785">
        <w:t>elektroodpadu</w:t>
      </w:r>
      <w:proofErr w:type="spellEnd"/>
      <w:r w:rsidRPr="00F23785">
        <w:t xml:space="preserve"> patria: televízory, rádiá, elektronické hračky, počítačová technika, kancelárska technika, telekomunikačná technika, videá, žiarovky, žiarivky, lampy, mobily, ohrievače, kávovary, práčky, chladničky, elektromotory, ručné elektrické náradie, predajné automaty a pod. </w:t>
      </w:r>
      <w:proofErr w:type="spellStart"/>
      <w:r w:rsidRPr="00F23785">
        <w:t>Elektroodpad</w:t>
      </w:r>
      <w:proofErr w:type="spellEnd"/>
      <w:r w:rsidRPr="00F23785">
        <w:t xml:space="preserve"> musí byť v celku s elektronickými časťami. </w:t>
      </w:r>
    </w:p>
    <w:p w:rsidR="00334CEC" w:rsidRPr="00F23785" w:rsidRDefault="00334CEC" w:rsidP="00334CEC">
      <w:pPr>
        <w:jc w:val="both"/>
      </w:pPr>
      <w:r w:rsidRPr="00F23785">
        <w:t xml:space="preserve">5.Do </w:t>
      </w:r>
      <w:proofErr w:type="spellStart"/>
      <w:r w:rsidRPr="00F23785">
        <w:t>elektroodpadu</w:t>
      </w:r>
      <w:proofErr w:type="spellEnd"/>
      <w:r w:rsidRPr="00F23785">
        <w:t xml:space="preserve"> nepatria: plynové variče, vypínače a zásuvky, svetelné reklamy, svetelná signalizácia, chladničky bez motorov.  kovy, plasty, papier, drevo, zmesový komunálny odpad, či iné odpady.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§16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Nakladanie s batériami a akumulátormi</w:t>
      </w:r>
    </w:p>
    <w:p w:rsidR="00334CEC" w:rsidRPr="00F23785" w:rsidRDefault="00334CEC" w:rsidP="00334CEC">
      <w:pPr>
        <w:jc w:val="both"/>
      </w:pPr>
      <w:r w:rsidRPr="00F23785">
        <w:t>1.Batérie a akumulátory sa v zmysle Katalógu odpadov zaraďujú pod katalógové čísla:</w:t>
      </w:r>
    </w:p>
    <w:p w:rsidR="00334CEC" w:rsidRPr="00F23785" w:rsidRDefault="00334CEC" w:rsidP="00334CEC">
      <w:pPr>
        <w:pStyle w:val="Odsekzoznamu"/>
        <w:numPr>
          <w:ilvl w:val="0"/>
          <w:numId w:val="4"/>
        </w:numPr>
        <w:jc w:val="both"/>
      </w:pPr>
      <w:r w:rsidRPr="00F23785">
        <w:t>20 01 33 - batérie a akumulátory uvedené v 16 06 01, 16 06 02 alebo 16 06 03 a netriedené batérie a akumulátory obsahujúce tieto batérie – N,</w:t>
      </w:r>
    </w:p>
    <w:p w:rsidR="00334CEC" w:rsidRPr="00F23785" w:rsidRDefault="00334CEC" w:rsidP="00334CEC">
      <w:pPr>
        <w:pStyle w:val="Odsekzoznamu"/>
        <w:numPr>
          <w:ilvl w:val="0"/>
          <w:numId w:val="4"/>
        </w:numPr>
        <w:jc w:val="both"/>
      </w:pPr>
      <w:r w:rsidRPr="00F23785">
        <w:t>20 01 34 - batérie a akumulátory iné ako uvedené v 20 01 33 - O.</w:t>
      </w:r>
    </w:p>
    <w:p w:rsidR="00334CEC" w:rsidRPr="00F23785" w:rsidRDefault="00334CEC" w:rsidP="00334CEC">
      <w:pPr>
        <w:jc w:val="both"/>
      </w:pPr>
      <w:r w:rsidRPr="00F23785">
        <w:t xml:space="preserve">2.Použité batérie a akumulátory, ktoré sú súčasťou </w:t>
      </w:r>
      <w:proofErr w:type="spellStart"/>
      <w:r w:rsidRPr="00F23785">
        <w:t>elektroodpadu</w:t>
      </w:r>
      <w:proofErr w:type="spellEnd"/>
      <w:r w:rsidRPr="00F23785">
        <w:t xml:space="preserve"> z domácností sa zbierajú spolu s týmto odpadom.</w:t>
      </w:r>
    </w:p>
    <w:p w:rsidR="00334CEC" w:rsidRPr="00F23785" w:rsidRDefault="00334CEC" w:rsidP="00334CEC">
      <w:pPr>
        <w:jc w:val="both"/>
      </w:pPr>
      <w:r w:rsidRPr="00F23785">
        <w:t xml:space="preserve">3.Zabezpečenie zberu batérií a akumulátorov z domácností nie je zahrnuté do miestneho poplatku za zmesový komunálny odpad. Náklady na zber, prepravu a zhodnocovanie batérií a akumulátorov znáša výrobca, tretia osoba, resp. organizácia zodpovednosti výrobcov. </w:t>
      </w:r>
    </w:p>
    <w:p w:rsidR="00334CEC" w:rsidRPr="00F23785" w:rsidRDefault="00334CEC" w:rsidP="00334CEC">
      <w:pPr>
        <w:jc w:val="both"/>
      </w:pPr>
      <w:r w:rsidRPr="00F23785">
        <w:t>4.Zber  batérií a akumulátorov sa uskutočňuje  dvakrát ročne z miesta ktoré určí obecný úrad v rámci zberu odpadov  s obsahom škodlivín.</w:t>
      </w:r>
    </w:p>
    <w:p w:rsidR="00334CEC" w:rsidRPr="00F23785" w:rsidRDefault="00334CEC" w:rsidP="00334CEC">
      <w:pPr>
        <w:jc w:val="both"/>
      </w:pPr>
      <w:r w:rsidRPr="00F23785">
        <w:t>5.Do použitých batérií a akumulátorov patria: prenosné (gombíkové, tužkové, ...) a automobilové batérie a akumulátory.</w:t>
      </w:r>
    </w:p>
    <w:p w:rsidR="00334CEC" w:rsidRPr="00F23785" w:rsidRDefault="00334CEC" w:rsidP="00334CEC">
      <w:pPr>
        <w:jc w:val="both"/>
      </w:pPr>
      <w:r w:rsidRPr="00F23785">
        <w:t>6.Do použitých batérií a akumulátorov nepatria: priemyselné batérie a akumulátory, zmesový komunálny odpad, či iné odpady.</w:t>
      </w:r>
    </w:p>
    <w:p w:rsidR="00334CEC" w:rsidRPr="00F23785" w:rsidRDefault="00334CEC" w:rsidP="00334CEC">
      <w:pPr>
        <w:jc w:val="both"/>
      </w:pP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§17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Nakladanie s biologickými rozložiteľnými komunálnymi odpadmi</w:t>
      </w:r>
    </w:p>
    <w:p w:rsidR="00334CEC" w:rsidRPr="00F23785" w:rsidRDefault="00334CEC" w:rsidP="00334CEC">
      <w:pPr>
        <w:jc w:val="both"/>
      </w:pPr>
      <w:r w:rsidRPr="00F23785">
        <w:t>1.Biologicky rozložiteľný komunálny odpad sa  delí na:</w:t>
      </w:r>
    </w:p>
    <w:p w:rsidR="00334CEC" w:rsidRPr="00F23785" w:rsidRDefault="00334CEC" w:rsidP="00334CEC">
      <w:pPr>
        <w:pStyle w:val="Odsekzoznamu"/>
        <w:numPr>
          <w:ilvl w:val="0"/>
          <w:numId w:val="5"/>
        </w:numPr>
        <w:jc w:val="both"/>
      </w:pPr>
      <w:r w:rsidRPr="00F23785">
        <w:t>biologicky rozložiteľný odpad zo záhrad a parkov vrátane odpadu z cintorínov,</w:t>
      </w:r>
    </w:p>
    <w:p w:rsidR="00334CEC" w:rsidRPr="00F23785" w:rsidRDefault="00334CEC" w:rsidP="00334CEC">
      <w:pPr>
        <w:pStyle w:val="Odsekzoznamu"/>
        <w:numPr>
          <w:ilvl w:val="0"/>
          <w:numId w:val="5"/>
        </w:numPr>
        <w:jc w:val="both"/>
      </w:pPr>
      <w:r w:rsidRPr="00F23785">
        <w:t>biologicky rozložiteľný kuchynský odpad okrem toho, ktorého pôvodcom je fyzická osoba podnikateľ a právnická osoba, ktorá prevádzkuje zariadenie spoločného stravovania,</w:t>
      </w:r>
    </w:p>
    <w:p w:rsidR="00334CEC" w:rsidRPr="00F23785" w:rsidRDefault="00334CEC" w:rsidP="00334CEC">
      <w:pPr>
        <w:pStyle w:val="Odsekzoznamu"/>
        <w:numPr>
          <w:ilvl w:val="0"/>
          <w:numId w:val="5"/>
        </w:numPr>
        <w:jc w:val="both"/>
      </w:pPr>
      <w:r w:rsidRPr="00F23785">
        <w:t>jedlé oleje a tuky z domácností.</w:t>
      </w:r>
    </w:p>
    <w:p w:rsidR="00334CEC" w:rsidRPr="00F23785" w:rsidRDefault="00334CEC" w:rsidP="00334CEC">
      <w:pPr>
        <w:jc w:val="both"/>
      </w:pPr>
      <w:r w:rsidRPr="00F23785">
        <w:lastRenderedPageBreak/>
        <w:t xml:space="preserve">2.Biologicky rozložiteľné odpady sa v zmysle Katalógu odpadov zaraďujú pod číslo: </w:t>
      </w:r>
    </w:p>
    <w:p w:rsidR="00334CEC" w:rsidRPr="00F23785" w:rsidRDefault="00334CEC" w:rsidP="00334CEC">
      <w:pPr>
        <w:pStyle w:val="Odsekzoznamu"/>
        <w:numPr>
          <w:ilvl w:val="0"/>
          <w:numId w:val="6"/>
        </w:numPr>
        <w:jc w:val="both"/>
      </w:pPr>
      <w:r w:rsidRPr="00F23785">
        <w:t>20 02 01 - biologicky rozložiteľný odpad zo záhrad a parkov vrátane odpadu z cintorínov,</w:t>
      </w:r>
    </w:p>
    <w:p w:rsidR="00334CEC" w:rsidRPr="00F23785" w:rsidRDefault="00334CEC" w:rsidP="00334CEC">
      <w:pPr>
        <w:pStyle w:val="Odsekzoznamu"/>
        <w:numPr>
          <w:ilvl w:val="0"/>
          <w:numId w:val="6"/>
        </w:numPr>
        <w:jc w:val="both"/>
      </w:pPr>
      <w:r w:rsidRPr="00F23785">
        <w:t>20 01 08 - biologicky rozložiteľný kuchynský odpad,</w:t>
      </w:r>
    </w:p>
    <w:p w:rsidR="00334CEC" w:rsidRPr="00F23785" w:rsidRDefault="00334CEC" w:rsidP="00334CEC">
      <w:pPr>
        <w:pStyle w:val="Odsekzoznamu"/>
        <w:numPr>
          <w:ilvl w:val="0"/>
          <w:numId w:val="6"/>
        </w:numPr>
        <w:jc w:val="both"/>
      </w:pPr>
      <w:r w:rsidRPr="00F23785">
        <w:t>20 01 25 - jedlé oleje a tuky z domácností.</w:t>
      </w:r>
    </w:p>
    <w:p w:rsidR="00334CEC" w:rsidRPr="00F23785" w:rsidRDefault="00334CEC" w:rsidP="00334CEC">
      <w:pPr>
        <w:jc w:val="both"/>
      </w:pPr>
      <w:r w:rsidRPr="00F23785">
        <w:t>3.Do biologicky rozložiteľných odpadov zo záhrad, parkov a cintorínov  patria: kvety, tráva, lístie, drevný odpad zo strihania a orezávania krovín a stromov, vypletá burina, pozberové zvyšky z pestovania, zhnité ovocie a zelenina, piliny, drevná štiepka, hobliny, drevný popol.</w:t>
      </w:r>
    </w:p>
    <w:p w:rsidR="002C0A6B" w:rsidRPr="00F23785" w:rsidRDefault="002C0A6B" w:rsidP="002C0A6B">
      <w:pPr>
        <w:jc w:val="both"/>
      </w:pPr>
      <w:r w:rsidRPr="00F23785">
        <w:t>Obec Kokšov-Bakša umožní fyzickej osobe – občanovi – pôvodcovi odpadu</w:t>
      </w:r>
      <w:r w:rsidR="00362F6F" w:rsidRPr="00F23785">
        <w:t xml:space="preserve"> – biologicky rozložiteľný odpad zo záhrad </w:t>
      </w:r>
      <w:r w:rsidRPr="00F23785">
        <w:t xml:space="preserve">  odovzdať bezplatne na Správu mestskej zelene </w:t>
      </w:r>
      <w:r w:rsidR="00362F6F" w:rsidRPr="00F23785">
        <w:t xml:space="preserve">v Košiciach – </w:t>
      </w:r>
      <w:proofErr w:type="spellStart"/>
      <w:r w:rsidR="00362F6F" w:rsidRPr="00F23785">
        <w:t>Kompostáreň</w:t>
      </w:r>
      <w:proofErr w:type="spellEnd"/>
      <w:r w:rsidR="00362F6F" w:rsidRPr="00F23785">
        <w:t xml:space="preserve"> Záhrada </w:t>
      </w:r>
      <w:proofErr w:type="spellStart"/>
      <w:r w:rsidR="00362F6F" w:rsidRPr="00F23785">
        <w:t>Bernátovce</w:t>
      </w:r>
      <w:proofErr w:type="spellEnd"/>
      <w:r w:rsidR="00362F6F" w:rsidRPr="00F23785">
        <w:t xml:space="preserve"> </w:t>
      </w:r>
      <w:r w:rsidRPr="00F23785">
        <w:t>,</w:t>
      </w:r>
      <w:r w:rsidR="00362F6F" w:rsidRPr="00F23785">
        <w:t xml:space="preserve"> </w:t>
      </w:r>
      <w:r w:rsidRPr="00F23785">
        <w:t xml:space="preserve"> na základe predloženia občianskeho preukazu a potvrdenia z obecného úradu , o čom oprávnená organizá</w:t>
      </w:r>
      <w:r w:rsidR="00362F6F" w:rsidRPr="00F23785">
        <w:t xml:space="preserve">cia urobí záznam. </w:t>
      </w:r>
      <w:r w:rsidRPr="00F23785">
        <w:t xml:space="preserve"> Nák</w:t>
      </w:r>
      <w:r w:rsidR="00362F6F" w:rsidRPr="00F23785">
        <w:t xml:space="preserve">lady na dopravu </w:t>
      </w:r>
      <w:r w:rsidRPr="00F23785">
        <w:t xml:space="preserve"> si pôvodca odpadu hradí sám. </w:t>
      </w:r>
    </w:p>
    <w:p w:rsidR="00334CEC" w:rsidRPr="00F23785" w:rsidRDefault="00334CEC" w:rsidP="00334CEC">
      <w:pPr>
        <w:jc w:val="both"/>
      </w:pPr>
      <w:r w:rsidRPr="00F23785">
        <w:t>4.Do biologicky rozložiteľných odpadov zo záhrad, parkov a cintorínov nepatria: zvyšky jedál, kamene, cigaretový ohorok, uhynuté zvieratá, časti zvierat a pod.</w:t>
      </w:r>
    </w:p>
    <w:p w:rsidR="00334CEC" w:rsidRPr="00F23785" w:rsidRDefault="00334CEC" w:rsidP="00334CEC">
      <w:pPr>
        <w:ind w:left="284" w:hanging="284"/>
        <w:jc w:val="both"/>
        <w:rPr>
          <w:sz w:val="22"/>
          <w:szCs w:val="22"/>
        </w:rPr>
      </w:pPr>
      <w:r w:rsidRPr="00F23785">
        <w:t>5.</w:t>
      </w:r>
      <w:r w:rsidRPr="00F23785">
        <w:rPr>
          <w:b/>
          <w:sz w:val="22"/>
          <w:szCs w:val="22"/>
        </w:rPr>
        <w:t xml:space="preserve"> </w:t>
      </w:r>
      <w:r w:rsidRPr="00F23785">
        <w:rPr>
          <w:sz w:val="22"/>
          <w:szCs w:val="22"/>
        </w:rPr>
        <w:t>Obec nezavádza a nezabezpečuje triedený zber biologicky rozložiteľných kuchynských odpadov</w:t>
      </w:r>
    </w:p>
    <w:p w:rsidR="00334CEC" w:rsidRPr="00F23785" w:rsidRDefault="00334CEC" w:rsidP="00334CEC">
      <w:pPr>
        <w:ind w:left="284" w:hanging="284"/>
        <w:jc w:val="both"/>
        <w:rPr>
          <w:sz w:val="22"/>
          <w:szCs w:val="22"/>
        </w:rPr>
      </w:pPr>
      <w:r w:rsidRPr="00F23785">
        <w:rPr>
          <w:sz w:val="22"/>
          <w:szCs w:val="22"/>
        </w:rPr>
        <w:t>z domácností. Fyzické osoby zhromažďujú biologicky rozložiteľný kuchynský odpad z domácností do</w:t>
      </w:r>
    </w:p>
    <w:p w:rsidR="00334CEC" w:rsidRPr="00F23785" w:rsidRDefault="00334CEC" w:rsidP="00334CEC">
      <w:pPr>
        <w:ind w:left="284" w:hanging="284"/>
        <w:jc w:val="both"/>
        <w:rPr>
          <w:sz w:val="22"/>
          <w:szCs w:val="22"/>
        </w:rPr>
      </w:pPr>
      <w:r w:rsidRPr="00F23785">
        <w:rPr>
          <w:sz w:val="22"/>
          <w:szCs w:val="22"/>
        </w:rPr>
        <w:t>zberných nádob na zmesový komunálny odpad. Pre biologicky rozložiteľný kuchynský odpad</w:t>
      </w:r>
    </w:p>
    <w:p w:rsidR="00334CEC" w:rsidRPr="00F23785" w:rsidRDefault="00334CEC" w:rsidP="00334CEC">
      <w:pPr>
        <w:ind w:left="284" w:hanging="284"/>
        <w:jc w:val="both"/>
        <w:rPr>
          <w:sz w:val="22"/>
          <w:szCs w:val="22"/>
        </w:rPr>
      </w:pPr>
      <w:r w:rsidRPr="00F23785">
        <w:rPr>
          <w:sz w:val="22"/>
          <w:szCs w:val="22"/>
        </w:rPr>
        <w:t>z domácností, obec zabezpečuje energetické zhodnotenie týchto odpadov v spaľovni odpadov činnosťou</w:t>
      </w:r>
    </w:p>
    <w:p w:rsidR="00334CEC" w:rsidRPr="00F23785" w:rsidRDefault="00334CEC" w:rsidP="00334CEC">
      <w:pPr>
        <w:ind w:left="284" w:hanging="284"/>
        <w:jc w:val="both"/>
        <w:rPr>
          <w:sz w:val="22"/>
          <w:szCs w:val="22"/>
        </w:rPr>
      </w:pPr>
      <w:r w:rsidRPr="00F23785">
        <w:rPr>
          <w:sz w:val="22"/>
          <w:szCs w:val="22"/>
        </w:rPr>
        <w:t>R1 podľa prílohy č. 1 osobitného predpisu</w:t>
      </w:r>
      <w:r w:rsidRPr="00F23785">
        <w:rPr>
          <w:sz w:val="22"/>
          <w:szCs w:val="22"/>
          <w:vertAlign w:val="superscript"/>
        </w:rPr>
        <w:t>2)</w:t>
      </w:r>
      <w:r w:rsidRPr="00F23785">
        <w:rPr>
          <w:sz w:val="22"/>
          <w:szCs w:val="22"/>
        </w:rPr>
        <w:t>, na základe vydaných právoplatných rozhodnutí na</w:t>
      </w:r>
    </w:p>
    <w:p w:rsidR="00334CEC" w:rsidRPr="00F23785" w:rsidRDefault="00334CEC" w:rsidP="00334CEC">
      <w:pPr>
        <w:ind w:left="284" w:hanging="284"/>
        <w:jc w:val="both"/>
        <w:rPr>
          <w:sz w:val="22"/>
          <w:szCs w:val="22"/>
        </w:rPr>
      </w:pPr>
      <w:r w:rsidRPr="00F23785">
        <w:rPr>
          <w:sz w:val="22"/>
          <w:szCs w:val="22"/>
        </w:rPr>
        <w:t>prevádzkovanie</w:t>
      </w:r>
      <w:r w:rsidRPr="00F23785">
        <w:rPr>
          <w:rStyle w:val="Znakyprepoznmkupodiarou"/>
          <w:sz w:val="22"/>
          <w:szCs w:val="22"/>
        </w:rPr>
        <w:t>).</w:t>
      </w:r>
    </w:p>
    <w:p w:rsidR="00334CEC" w:rsidRPr="00F23785" w:rsidRDefault="00334CEC" w:rsidP="00334CEC">
      <w:pPr>
        <w:jc w:val="both"/>
      </w:pPr>
      <w:r w:rsidRPr="00F23785">
        <w:t>6.Do biologicky rozložiteľných kuchynských odpadov patria: šupy z čistenia zeleniny a ovocia, kávové a čajové zvyšky, vaječné škrupiny, starý chlieb, zvyšky jedla, škrupinky z orecha, trus malých zvierat, papierové vrecká znečistené zeleninou, ovocím, maslom, džemom, potraviny po záručnej dobe alebo inak znehodnotené, použité papierové vreckovky a servítky, nespracované zostatky surovín, neskonzumované zostatky pokrmov a potravín rastlinného ale i živočíšneho pôvodu.</w:t>
      </w:r>
    </w:p>
    <w:p w:rsidR="00334CEC" w:rsidRPr="00F23785" w:rsidRDefault="00334CEC" w:rsidP="00334CEC">
      <w:pPr>
        <w:jc w:val="both"/>
      </w:pPr>
      <w:r w:rsidRPr="00F23785">
        <w:t>7.Do biologicky rozložiteľných kuchynských odpadov nepatria: zelené odpady, lístie, drevo, drevený odpad, burina, kvety a pod.</w:t>
      </w:r>
    </w:p>
    <w:p w:rsidR="00334CEC" w:rsidRPr="00F23785" w:rsidRDefault="00334CEC" w:rsidP="00334CEC">
      <w:pPr>
        <w:jc w:val="both"/>
      </w:pPr>
    </w:p>
    <w:p w:rsidR="00334CEC" w:rsidRPr="00F23785" w:rsidRDefault="00334CEC" w:rsidP="00334CEC">
      <w:pPr>
        <w:jc w:val="both"/>
      </w:pP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§18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Nakladanie s jedlými olejmi a tukmi z domácností</w:t>
      </w:r>
    </w:p>
    <w:p w:rsidR="00334CEC" w:rsidRPr="00F23785" w:rsidRDefault="00334CEC" w:rsidP="00334CEC">
      <w:pPr>
        <w:jc w:val="both"/>
      </w:pPr>
      <w:r w:rsidRPr="00F23785">
        <w:t>1.Jedlé oleje a tuky sa v zmysle Katalógu odpadov zaraďujú pod katalógové čísla:</w:t>
      </w:r>
    </w:p>
    <w:p w:rsidR="00334CEC" w:rsidRPr="00F23785" w:rsidRDefault="00334CEC" w:rsidP="00334CEC">
      <w:pPr>
        <w:pStyle w:val="Odsekzoznamu"/>
        <w:numPr>
          <w:ilvl w:val="0"/>
          <w:numId w:val="7"/>
        </w:numPr>
        <w:jc w:val="both"/>
      </w:pPr>
      <w:r w:rsidRPr="00F23785">
        <w:t>20 01 25 - jedlé oleje a tuky - O.</w:t>
      </w:r>
    </w:p>
    <w:p w:rsidR="00334CEC" w:rsidRPr="00F23785" w:rsidRDefault="00334CEC" w:rsidP="00334CEC">
      <w:pPr>
        <w:jc w:val="both"/>
      </w:pPr>
      <w:r w:rsidRPr="00F23785">
        <w:t xml:space="preserve">2.Do jedlých olejov a tukov patria oleje a tuky z prípravy jedál, zvyšky nespotrebovaných olejov, prepálené oleje, zvyšky masla či tuku. </w:t>
      </w:r>
    </w:p>
    <w:p w:rsidR="00334CEC" w:rsidRPr="00F23785" w:rsidRDefault="00334CEC" w:rsidP="00334CEC">
      <w:pPr>
        <w:jc w:val="both"/>
      </w:pPr>
      <w:r w:rsidRPr="00F23785">
        <w:t>3.Medzi jedlé oleje a tuky nepatria motorové, hydraulické, či iné oleje a tuky, ktoré neboli pôvodne určené na konzumáciu, či na prípravu jedla.</w:t>
      </w:r>
    </w:p>
    <w:p w:rsidR="00334CEC" w:rsidRPr="00F23785" w:rsidRDefault="00334CEC" w:rsidP="00334CEC">
      <w:pPr>
        <w:autoSpaceDE w:val="0"/>
        <w:autoSpaceDN w:val="0"/>
        <w:rPr>
          <w:rFonts w:ascii="Calibri" w:hAnsi="Calibri"/>
          <w:lang w:eastAsia="sk-SK"/>
        </w:rPr>
      </w:pPr>
      <w:r w:rsidRPr="00F23785">
        <w:t>4.</w:t>
      </w:r>
      <w:r w:rsidRPr="00F23785">
        <w:rPr>
          <w:lang w:eastAsia="sk-SK"/>
        </w:rPr>
        <w:t>Použitý (prepálený a vychladený) kuchynský olej a tuky z domácnosti môžu občania v dobre</w:t>
      </w:r>
      <w:r w:rsidRPr="00F23785">
        <w:rPr>
          <w:rFonts w:ascii="Calibri" w:hAnsi="Calibri"/>
          <w:lang w:eastAsia="sk-SK"/>
        </w:rPr>
        <w:t xml:space="preserve"> </w:t>
      </w:r>
      <w:r w:rsidRPr="00F23785">
        <w:rPr>
          <w:lang w:eastAsia="sk-SK"/>
        </w:rPr>
        <w:t>uzatvorených a utesnených PET fľašiach ukladať do vlastných zberných nádob určených na zber</w:t>
      </w:r>
      <w:r w:rsidRPr="00F23785">
        <w:rPr>
          <w:rFonts w:ascii="Calibri" w:hAnsi="Calibri"/>
          <w:lang w:eastAsia="sk-SK"/>
        </w:rPr>
        <w:t xml:space="preserve"> </w:t>
      </w:r>
      <w:r w:rsidRPr="00F23785">
        <w:rPr>
          <w:lang w:eastAsia="sk-SK"/>
        </w:rPr>
        <w:t>zmesového komunálneho odpadu.</w:t>
      </w:r>
    </w:p>
    <w:p w:rsidR="00334CEC" w:rsidRPr="00F23785" w:rsidRDefault="00334CEC" w:rsidP="00334CEC">
      <w:pPr>
        <w:autoSpaceDE w:val="0"/>
        <w:autoSpaceDN w:val="0"/>
        <w:rPr>
          <w:lang w:eastAsia="sk-SK"/>
        </w:rPr>
      </w:pPr>
      <w:r w:rsidRPr="00F23785">
        <w:rPr>
          <w:lang w:eastAsia="sk-SK"/>
        </w:rPr>
        <w:t>Takýto odpad bude zberovou spoločnosťou vyvážaný v pravidelných intervaloch pri zbere zmesového komunálneho odpadu a následne bude energeticky zhodnotený metódou R1 v Spaľovni odpadov Košice-</w:t>
      </w:r>
      <w:proofErr w:type="spellStart"/>
      <w:r w:rsidRPr="00F23785">
        <w:rPr>
          <w:lang w:eastAsia="sk-SK"/>
        </w:rPr>
        <w:t>Termovalorizátor</w:t>
      </w:r>
      <w:proofErr w:type="spellEnd"/>
      <w:r w:rsidRPr="00F23785">
        <w:rPr>
          <w:lang w:eastAsia="sk-SK"/>
        </w:rPr>
        <w:t>.</w:t>
      </w:r>
    </w:p>
    <w:p w:rsidR="00334CEC" w:rsidRPr="00F23785" w:rsidRDefault="00334CEC" w:rsidP="00334CEC">
      <w:pPr>
        <w:jc w:val="both"/>
      </w:pP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§19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Nakladanie s biologickým rozložiteľným kuchynským odpadom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a reštauračným odpadom od prevádzkovateľa kuchyne</w:t>
      </w:r>
    </w:p>
    <w:p w:rsidR="00334CEC" w:rsidRPr="00F23785" w:rsidRDefault="00334CEC" w:rsidP="00334CEC">
      <w:pPr>
        <w:jc w:val="both"/>
      </w:pPr>
      <w:r w:rsidRPr="00F23785">
        <w:lastRenderedPageBreak/>
        <w:t>1.Biologicky rozložiteľný kuchynský a reštauračný odpad sa v zmysle Katalógu odpadov zaraďujú pod katalógové číslo:</w:t>
      </w:r>
    </w:p>
    <w:p w:rsidR="00334CEC" w:rsidRPr="00F23785" w:rsidRDefault="00334CEC" w:rsidP="00334CEC">
      <w:pPr>
        <w:pStyle w:val="Odsekzoznamu"/>
        <w:numPr>
          <w:ilvl w:val="0"/>
          <w:numId w:val="7"/>
        </w:numPr>
        <w:jc w:val="both"/>
      </w:pPr>
      <w:r w:rsidRPr="00F23785">
        <w:t>20 01 08 - biologicky rozložiteľný kuchynský a reštauračný odpad - O.</w:t>
      </w:r>
    </w:p>
    <w:p w:rsidR="00334CEC" w:rsidRPr="00F23785" w:rsidRDefault="00334CEC" w:rsidP="00334CEC">
      <w:pPr>
        <w:jc w:val="both"/>
      </w:pPr>
      <w:r w:rsidRPr="00F23785">
        <w:t>2.Prevádzkovateľ kuchyne je povinný zaviesť a zabezpečovať vykonávanie triedeného zberu a zodpovedá za nakladanie s biologicky rozložiteľným kuchynským a reštauračným odpadom, ktorého je pôvodcom.</w:t>
      </w:r>
    </w:p>
    <w:p w:rsidR="00334CEC" w:rsidRPr="00F23785" w:rsidRDefault="00334CEC" w:rsidP="00334CEC">
      <w:pPr>
        <w:jc w:val="both"/>
      </w:pPr>
      <w:r w:rsidRPr="00F23785">
        <w:t>3.Prevádzkovateľ kuchyne zabezpečuje zber, prepravu a ďalšie nakladanie s biologicky rozložiteľným kuchynským a reštauračným odpadom sám, alebo na základe zmluvného základu prostredníctvom organizácie, ktorá je oprávnená na nakladanie s týmto odpadom.</w:t>
      </w:r>
    </w:p>
    <w:p w:rsidR="00334CEC" w:rsidRPr="00F23785" w:rsidRDefault="00334CEC" w:rsidP="00334CEC">
      <w:pPr>
        <w:jc w:val="both"/>
      </w:pPr>
      <w:r w:rsidRPr="00F23785">
        <w:t xml:space="preserve">4.Celkové náklady za zber, skladovanie, prepravu a spracovanie biologicky rozložiteľných kuchynských a reštauračných odpadov hradí prevádzkovateľ kuchyne. </w:t>
      </w:r>
    </w:p>
    <w:p w:rsidR="00334CEC" w:rsidRPr="00F23785" w:rsidRDefault="00334CEC" w:rsidP="00334CEC">
      <w:pPr>
        <w:jc w:val="both"/>
      </w:pPr>
      <w:r w:rsidRPr="00F23785">
        <w:t>5.Prevádzkovateľ kuchyne si na svoje náklady obstaráva zberné nádoby určené pre biologicky rozložiteľný kuchynský a reštauračný odpad.</w:t>
      </w:r>
    </w:p>
    <w:p w:rsidR="00334CEC" w:rsidRPr="00F23785" w:rsidRDefault="00334CEC" w:rsidP="00334CEC">
      <w:pPr>
        <w:jc w:val="both"/>
      </w:pPr>
      <w:r w:rsidRPr="00F23785">
        <w:t>6.Zberné nádoby musia byť umiestnené na vhodnom mieste u prevádzkovateľa kuchyne  a musia byť udržiavané v náležitom stave,  ľahko čistiteľné a dezinfikovateľné.</w:t>
      </w:r>
    </w:p>
    <w:p w:rsidR="00334CEC" w:rsidRPr="00F23785" w:rsidRDefault="00334CEC" w:rsidP="00334CEC">
      <w:pPr>
        <w:jc w:val="both"/>
      </w:pPr>
      <w:r w:rsidRPr="00F23785">
        <w:t xml:space="preserve">7.Prevádzkovateľ kuchyne musí zabezpečiť skladovanie odpadu do doby odovzdania na jeho spracovanie tak, aby sa k obsahu kontajnera nedostali živočíchy najmä hlodavce a ani verejnosť. </w:t>
      </w:r>
    </w:p>
    <w:p w:rsidR="00334CEC" w:rsidRPr="00F23785" w:rsidRDefault="00334CEC" w:rsidP="00334CEC">
      <w:pPr>
        <w:jc w:val="both"/>
      </w:pPr>
      <w:r w:rsidRPr="00F23785">
        <w:t>8.Frekvencia zberu musí byť minimálne 1 krát za dva týždne.</w:t>
      </w:r>
    </w:p>
    <w:p w:rsidR="00334CEC" w:rsidRPr="00F23785" w:rsidRDefault="00334CEC" w:rsidP="00334CEC">
      <w:pPr>
        <w:jc w:val="both"/>
      </w:pPr>
      <w:r w:rsidRPr="00F23785">
        <w:t>9.Zakazuje sa:</w:t>
      </w:r>
    </w:p>
    <w:p w:rsidR="00334CEC" w:rsidRPr="00F23785" w:rsidRDefault="00334CEC" w:rsidP="00334CEC">
      <w:pPr>
        <w:pStyle w:val="Odsekzoznamu"/>
        <w:numPr>
          <w:ilvl w:val="0"/>
          <w:numId w:val="8"/>
        </w:numPr>
        <w:jc w:val="both"/>
      </w:pPr>
      <w:r w:rsidRPr="00F23785">
        <w:t>dávať tento odpad do nádob určených na zber komunálnych odpadov v obci,</w:t>
      </w:r>
    </w:p>
    <w:p w:rsidR="00334CEC" w:rsidRPr="00F23785" w:rsidRDefault="00334CEC" w:rsidP="00334CEC">
      <w:pPr>
        <w:pStyle w:val="Odsekzoznamu"/>
        <w:numPr>
          <w:ilvl w:val="0"/>
          <w:numId w:val="8"/>
        </w:numPr>
        <w:jc w:val="both"/>
      </w:pPr>
      <w:r w:rsidRPr="00F23785">
        <w:t>používať drviče biologicky rozložiteľného kuchynského a reštauračného odpadu napojené na verejnú kanalizáciu; tento zákaz sa neuplatní, ak vlastník verejnej kanalizácie, do ktorej sa tento odpad vypúšťa, s používaním drviča súhlasí a používanie drviča je upravené v zmluve o odvádzaní odpadových vôd,</w:t>
      </w:r>
    </w:p>
    <w:p w:rsidR="00334CEC" w:rsidRPr="00F23785" w:rsidRDefault="00334CEC" w:rsidP="00334CEC">
      <w:pPr>
        <w:pStyle w:val="Odsekzoznamu"/>
        <w:numPr>
          <w:ilvl w:val="0"/>
          <w:numId w:val="8"/>
        </w:numPr>
        <w:jc w:val="both"/>
      </w:pPr>
      <w:r w:rsidRPr="00F23785">
        <w:t>zbaviť použitých jedlých olejov a tukov vypúšťaním do kanalizácie,</w:t>
      </w:r>
    </w:p>
    <w:p w:rsidR="00334CEC" w:rsidRPr="00F23785" w:rsidRDefault="00334CEC" w:rsidP="00334CEC">
      <w:pPr>
        <w:pStyle w:val="Odsekzoznamu"/>
        <w:numPr>
          <w:ilvl w:val="0"/>
          <w:numId w:val="8"/>
        </w:numPr>
        <w:jc w:val="both"/>
      </w:pPr>
      <w:r w:rsidRPr="00F23785">
        <w:t>kŕmiť zvieratá kuchynským a reštauračným odpadom. Zákaz skrmovania sa vzťahuje aj na zvieratá v ZOO a zvieratá v  útulkoch.</w:t>
      </w:r>
    </w:p>
    <w:p w:rsidR="00334CEC" w:rsidRPr="00F23785" w:rsidRDefault="00334CEC" w:rsidP="00334CEC">
      <w:pPr>
        <w:jc w:val="both"/>
      </w:pPr>
      <w:r w:rsidRPr="00F23785">
        <w:t>10.Prevádzkovateľ kuchyne je povinný na vyžiadanie  obce  poskytnúť  pravdivé  a  úplné  informácie  súvisiace  s  nakladaním  s komunálnymi odpadmi a biologickým rozložiteľným kuchynským odpadom a reštauračným odpadom od prevádzkovateľa kuchyne.</w:t>
      </w:r>
    </w:p>
    <w:p w:rsidR="00334CEC" w:rsidRPr="00F23785" w:rsidRDefault="00334CEC" w:rsidP="00334CEC">
      <w:pPr>
        <w:jc w:val="center"/>
        <w:rPr>
          <w:b/>
        </w:rPr>
      </w:pP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§20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Nakladanie s nespotrebovanými  liekmi a zdravotníckymi pomôckami</w:t>
      </w:r>
    </w:p>
    <w:p w:rsidR="00334CEC" w:rsidRPr="00F23785" w:rsidRDefault="00334CEC" w:rsidP="00334CEC">
      <w:pPr>
        <w:jc w:val="both"/>
      </w:pPr>
      <w:r w:rsidRPr="00F23785">
        <w:t xml:space="preserve">1.Zber nespotrebovaných veterinárnych a humánnych liekov a zdravotníckych pomôcok je upravený v zákone č. 362/2011 Z. z. o liekoch a zdravotníckych pomôckach a o zmene a doplnení niektorých zákonov. </w:t>
      </w:r>
    </w:p>
    <w:p w:rsidR="00334CEC" w:rsidRPr="00F23785" w:rsidRDefault="00334CEC" w:rsidP="00334CEC">
      <w:pPr>
        <w:jc w:val="both"/>
      </w:pPr>
      <w:r w:rsidRPr="00F23785">
        <w:t xml:space="preserve">2.Nespotrebované lieky a zdravotnícke pomôcky sú fyzické osoby povinné odovzdať do verejných lekární, ktoré sú povinné ich zhromažďovať za účelom odovzdania Štátnemu ústavu pre kontrolu liečiv. </w:t>
      </w:r>
    </w:p>
    <w:p w:rsidR="00334CEC" w:rsidRPr="00F23785" w:rsidRDefault="00334CEC" w:rsidP="00334CEC">
      <w:pPr>
        <w:jc w:val="center"/>
        <w:rPr>
          <w:b/>
        </w:rPr>
      </w:pPr>
    </w:p>
    <w:p w:rsidR="00A10A9A" w:rsidRPr="00F23785" w:rsidRDefault="00A10A9A" w:rsidP="00F23785">
      <w:pPr>
        <w:rPr>
          <w:b/>
        </w:rPr>
      </w:pPr>
    </w:p>
    <w:p w:rsidR="00A10A9A" w:rsidRPr="00F23785" w:rsidRDefault="00A10A9A" w:rsidP="00334CEC">
      <w:pPr>
        <w:jc w:val="center"/>
        <w:rPr>
          <w:b/>
        </w:rPr>
      </w:pPr>
    </w:p>
    <w:p w:rsidR="00A10A9A" w:rsidRPr="00F23785" w:rsidRDefault="00A10A9A" w:rsidP="00A10A9A">
      <w:pPr>
        <w:jc w:val="center"/>
        <w:rPr>
          <w:b/>
          <w:sz w:val="22"/>
          <w:szCs w:val="22"/>
        </w:rPr>
      </w:pPr>
      <w:r w:rsidRPr="00F23785">
        <w:rPr>
          <w:b/>
          <w:sz w:val="22"/>
          <w:szCs w:val="22"/>
        </w:rPr>
        <w:t>§21</w:t>
      </w:r>
    </w:p>
    <w:p w:rsidR="00A10A9A" w:rsidRPr="00F23785" w:rsidRDefault="00A10A9A" w:rsidP="00A10A9A">
      <w:pPr>
        <w:jc w:val="center"/>
        <w:rPr>
          <w:b/>
          <w:sz w:val="22"/>
          <w:szCs w:val="22"/>
        </w:rPr>
      </w:pPr>
      <w:r w:rsidRPr="00F23785">
        <w:rPr>
          <w:b/>
          <w:sz w:val="22"/>
          <w:szCs w:val="22"/>
        </w:rPr>
        <w:t>Nakladanie s odpadovými pneumatikami</w:t>
      </w:r>
    </w:p>
    <w:p w:rsidR="00A10A9A" w:rsidRPr="00F23785" w:rsidRDefault="00A10A9A" w:rsidP="00A10A9A">
      <w:pPr>
        <w:jc w:val="center"/>
        <w:rPr>
          <w:b/>
          <w:sz w:val="22"/>
          <w:szCs w:val="22"/>
        </w:rPr>
      </w:pPr>
    </w:p>
    <w:p w:rsidR="00A10A9A" w:rsidRPr="00F23785" w:rsidRDefault="00A10A9A" w:rsidP="00A10A9A">
      <w:pPr>
        <w:jc w:val="both"/>
        <w:rPr>
          <w:sz w:val="22"/>
          <w:szCs w:val="22"/>
        </w:rPr>
      </w:pPr>
      <w:r w:rsidRPr="00F23785">
        <w:rPr>
          <w:sz w:val="22"/>
          <w:szCs w:val="22"/>
        </w:rPr>
        <w:t xml:space="preserve">1. Zber pneumatík  v domácnostiach zabezpečuje obec na základe zmluvného vzťahu prostredníctvom oprávnenej organizácie. Zber sa uskutočňuje dvakrát ročne. Miesto zberu určí obec. O zbere odpadových pneumatík   bude obec  informovať  občanov v dostatočnom časovom predstihu,  oznamom v miestnom rozhlase. </w:t>
      </w:r>
    </w:p>
    <w:p w:rsidR="00334CEC" w:rsidRPr="00F23785" w:rsidRDefault="00334CEC" w:rsidP="00334CEC">
      <w:pPr>
        <w:jc w:val="center"/>
        <w:rPr>
          <w:b/>
        </w:rPr>
      </w:pPr>
    </w:p>
    <w:p w:rsidR="0088522C" w:rsidRPr="00F23785" w:rsidRDefault="0088522C" w:rsidP="00F23785">
      <w:pPr>
        <w:rPr>
          <w:b/>
        </w:rPr>
      </w:pP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lastRenderedPageBreak/>
        <w:t>§22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Nezákonne umiestnený odpad</w:t>
      </w:r>
    </w:p>
    <w:p w:rsidR="00334CEC" w:rsidRPr="00F23785" w:rsidRDefault="00334CEC" w:rsidP="00334CEC">
      <w:pPr>
        <w:jc w:val="both"/>
      </w:pPr>
      <w:r w:rsidRPr="00F23785">
        <w:t>1.Oznámiť  nezákonné  umiestnenie  odpadu  môže  akákoľvek fyzická  osoba  alebo právnická osoba príslušnému orgánu štátnej správy odpadového hospodárstva alebo obci, v ktorej územnom obvode sa táto nehnuteľnosť nachádza.</w:t>
      </w:r>
    </w:p>
    <w:p w:rsidR="00334CEC" w:rsidRPr="00F23785" w:rsidRDefault="00334CEC" w:rsidP="00334CEC">
      <w:pPr>
        <w:jc w:val="both"/>
      </w:pPr>
      <w:r w:rsidRPr="00F23785">
        <w:t>2.Vlastník, správca alebo nájomca nehnuteľnosti je povinný bezodkladne po zistení, že na jeho nehnuteľnosti bol nezákonne umiestnený odpad, oznámiť túto skutočnosť orgánu podľa bodu 1.</w:t>
      </w:r>
    </w:p>
    <w:p w:rsidR="00334CEC" w:rsidRPr="00F23785" w:rsidRDefault="00334CEC" w:rsidP="00334CEC">
      <w:pPr>
        <w:jc w:val="both"/>
      </w:pPr>
      <w:r w:rsidRPr="00F23785">
        <w:t>3.O oznámeniach podaných podľa odsekov 1 a 2 sa obec a orgán štátnej správy odpadového hospodárstva navzájom informujú najneskôr do 7 pracovných dní odo dňa oznámenia.</w:t>
      </w:r>
    </w:p>
    <w:p w:rsidR="00334CEC" w:rsidRPr="00F23785" w:rsidRDefault="00334CEC" w:rsidP="00334CEC">
      <w:pPr>
        <w:jc w:val="center"/>
        <w:rPr>
          <w:b/>
        </w:rPr>
      </w:pPr>
    </w:p>
    <w:p w:rsidR="00334CEC" w:rsidRPr="00F23785" w:rsidRDefault="00334CEC" w:rsidP="00334CEC">
      <w:pPr>
        <w:jc w:val="center"/>
        <w:rPr>
          <w:b/>
        </w:rPr>
      </w:pP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IV. Časť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KONTROLNÁ ČINNOSŤ, PRIESTUPKY A SANKCIE</w:t>
      </w:r>
    </w:p>
    <w:p w:rsidR="00334CEC" w:rsidRPr="00F23785" w:rsidRDefault="00334CEC" w:rsidP="00334CEC">
      <w:pPr>
        <w:jc w:val="center"/>
        <w:rPr>
          <w:b/>
        </w:rPr>
      </w:pP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§23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Kontrolná činnosť</w:t>
      </w:r>
    </w:p>
    <w:p w:rsidR="00334CEC" w:rsidRPr="00F23785" w:rsidRDefault="00334CEC" w:rsidP="00334CEC">
      <w:r w:rsidRPr="00F23785">
        <w:t>1.Kontrolnú činnosť nad dodržiavaním tohto VZN sú oprávnení vykonávať:</w:t>
      </w:r>
    </w:p>
    <w:p w:rsidR="00334CEC" w:rsidRPr="00F23785" w:rsidRDefault="00334CEC" w:rsidP="00334CEC">
      <w:r w:rsidRPr="00F23785">
        <w:t>a) poverení zamestnanci obce,</w:t>
      </w:r>
    </w:p>
    <w:p w:rsidR="00334CEC" w:rsidRPr="00F23785" w:rsidRDefault="00334CEC" w:rsidP="00334CEC">
      <w:r w:rsidRPr="00F23785">
        <w:t>b) príslušná komisia obecného zastupiteľstva,</w:t>
      </w:r>
    </w:p>
    <w:p w:rsidR="00334CEC" w:rsidRPr="00F23785" w:rsidRDefault="00334CEC" w:rsidP="00334CEC">
      <w:r w:rsidRPr="00F23785">
        <w:t>c) kontrolór obce.</w:t>
      </w:r>
    </w:p>
    <w:p w:rsidR="00334CEC" w:rsidRPr="00F23785" w:rsidRDefault="00334CEC" w:rsidP="00334CEC">
      <w:pPr>
        <w:jc w:val="center"/>
        <w:rPr>
          <w:b/>
        </w:rPr>
      </w:pP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§24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Priestupky a sankcie</w:t>
      </w:r>
    </w:p>
    <w:p w:rsidR="00334CEC" w:rsidRPr="00F23785" w:rsidRDefault="00334CEC" w:rsidP="00334CEC">
      <w:pPr>
        <w:jc w:val="both"/>
      </w:pPr>
      <w:r w:rsidRPr="00F23785">
        <w:t>1.Priestupku sa dopustí ten, kto poruší zákazy definované v § 8 tohto VZN.</w:t>
      </w:r>
    </w:p>
    <w:p w:rsidR="00334CEC" w:rsidRPr="00F23785" w:rsidRDefault="00334CEC" w:rsidP="00334CEC">
      <w:pPr>
        <w:jc w:val="both"/>
      </w:pPr>
      <w:r w:rsidRPr="00F23785">
        <w:t xml:space="preserve">2.Priestupky voči fyzickým osobám na úseku odpadového hospodárstva </w:t>
      </w:r>
      <w:proofErr w:type="spellStart"/>
      <w:r w:rsidRPr="00F23785">
        <w:t>prejednáva</w:t>
      </w:r>
      <w:proofErr w:type="spellEnd"/>
      <w:r w:rsidRPr="00F23785">
        <w:t xml:space="preserve"> obec. Iné  priestupky  podľa  zákona o odpadoch </w:t>
      </w:r>
      <w:proofErr w:type="spellStart"/>
      <w:r w:rsidRPr="00F23785">
        <w:t>prejednáva</w:t>
      </w:r>
      <w:proofErr w:type="spellEnd"/>
      <w:r w:rsidRPr="00F23785">
        <w:t xml:space="preserve"> orgán štátnej správy odpadového hospodárstva.</w:t>
      </w:r>
    </w:p>
    <w:p w:rsidR="00334CEC" w:rsidRPr="00F23785" w:rsidRDefault="00334CEC" w:rsidP="00334CEC">
      <w:pPr>
        <w:jc w:val="both"/>
      </w:pPr>
      <w:r w:rsidRPr="00F23785">
        <w:t>3.Za priestupok môže obec uložiť pokutu do 1 500 eur.</w:t>
      </w:r>
    </w:p>
    <w:p w:rsidR="00334CEC" w:rsidRPr="00F23785" w:rsidRDefault="00334CEC" w:rsidP="00334CEC">
      <w:pPr>
        <w:jc w:val="both"/>
      </w:pPr>
      <w:r w:rsidRPr="00F23785">
        <w:t xml:space="preserve">4.Na priestupky a na ich </w:t>
      </w:r>
      <w:proofErr w:type="spellStart"/>
      <w:r w:rsidRPr="00F23785">
        <w:t>prejednávanie</w:t>
      </w:r>
      <w:proofErr w:type="spellEnd"/>
      <w:r w:rsidRPr="00F23785">
        <w:t xml:space="preserve"> sa vzťahujú všeobecné právne predpisy a to § 115 zákona o odpadoch a zákon č. 372/1990 Zb. o priestupkoch v znení neskorších predpisov.</w:t>
      </w:r>
    </w:p>
    <w:p w:rsidR="00334CEC" w:rsidRPr="00F23785" w:rsidRDefault="00334CEC" w:rsidP="00334CEC">
      <w:pPr>
        <w:jc w:val="both"/>
      </w:pPr>
      <w:r w:rsidRPr="00F23785">
        <w:t>5.Výnosy pokút uložených za priestupky podľa odseku 2 sú príjmom rozpočtu obce.</w:t>
      </w:r>
    </w:p>
    <w:p w:rsidR="00334CEC" w:rsidRPr="00F23785" w:rsidRDefault="00334CEC" w:rsidP="00334CEC">
      <w:pPr>
        <w:jc w:val="center"/>
        <w:rPr>
          <w:b/>
        </w:rPr>
      </w:pPr>
    </w:p>
    <w:p w:rsidR="00A10A9A" w:rsidRPr="00F23785" w:rsidRDefault="00A10A9A" w:rsidP="00F23785">
      <w:pPr>
        <w:rPr>
          <w:b/>
        </w:rPr>
      </w:pPr>
    </w:p>
    <w:p w:rsidR="00334CEC" w:rsidRPr="00F23785" w:rsidRDefault="00334CEC" w:rsidP="00334CEC">
      <w:pPr>
        <w:jc w:val="center"/>
        <w:rPr>
          <w:b/>
        </w:rPr>
      </w:pP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V. Časť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ZÁVEREČNÉ USTANOVENIA</w:t>
      </w:r>
    </w:p>
    <w:p w:rsidR="00334CEC" w:rsidRPr="00F23785" w:rsidRDefault="00334CEC" w:rsidP="00334CEC">
      <w:pPr>
        <w:jc w:val="center"/>
        <w:rPr>
          <w:b/>
        </w:rPr>
      </w:pP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§25</w:t>
      </w:r>
    </w:p>
    <w:p w:rsidR="00334CEC" w:rsidRPr="00F23785" w:rsidRDefault="00334CEC" w:rsidP="00334CEC">
      <w:pPr>
        <w:jc w:val="center"/>
        <w:rPr>
          <w:b/>
        </w:rPr>
      </w:pPr>
      <w:r w:rsidRPr="00F23785">
        <w:rPr>
          <w:b/>
        </w:rPr>
        <w:t>Záverečné ustanovenia</w:t>
      </w:r>
    </w:p>
    <w:p w:rsidR="00334CEC" w:rsidRPr="00F23785" w:rsidRDefault="00334CEC" w:rsidP="00334CEC">
      <w:pPr>
        <w:jc w:val="both"/>
      </w:pPr>
      <w:r w:rsidRPr="00F23785">
        <w:t>1.Toto VZN vychádza z platnej právnej úpravy v odpadovom hospodárstve  Slovenskej republiky.</w:t>
      </w:r>
    </w:p>
    <w:p w:rsidR="00334CEC" w:rsidRPr="00F23785" w:rsidRDefault="00334CEC" w:rsidP="00334CEC">
      <w:pPr>
        <w:jc w:val="both"/>
      </w:pPr>
      <w:r w:rsidRPr="00F23785">
        <w:t>2.Ďalšie povinnosti fyzických osôb, právnických osôb a fyzických osôb oprávnených na podnikanie, ktoré im vyplývajú zo zákona č. 79/2015 Z. z. o odpadoch a o zmene a doplnení  niektorých zákonov, ako aj iných zákonov, nie sú týmto nariadením dotknuté.</w:t>
      </w:r>
    </w:p>
    <w:p w:rsidR="00334CEC" w:rsidRPr="00F23785" w:rsidRDefault="00334CEC" w:rsidP="00334CEC">
      <w:pPr>
        <w:jc w:val="both"/>
      </w:pPr>
      <w:r w:rsidRPr="00F23785">
        <w:t>3.V zmysle ustanovenia § 6 ods. 3 zákona č. 369/1990 Zb. o obecnom zriadení v znení neskorších predpis</w:t>
      </w:r>
      <w:r w:rsidR="006F7A11" w:rsidRPr="00F23785">
        <w:t>ov bol návrh tohto VZN č. 5/2018</w:t>
      </w:r>
      <w:r w:rsidRPr="00F23785">
        <w:t xml:space="preserve"> o nakladaní s komunálnym odpadom a drobným stavebným odpadom na území obce Kokšov-Bakša zverejnený na úradnej tabuli obce Kokšov-Bakša  a na internetovej stránke obce </w:t>
      </w:r>
      <w:hyperlink r:id="rId8" w:history="1">
        <w:r w:rsidRPr="00F23785">
          <w:rPr>
            <w:rStyle w:val="Hypertextovprepojenie"/>
            <w:color w:val="auto"/>
          </w:rPr>
          <w:t>www.koksovbaksa.sk</w:t>
        </w:r>
      </w:hyperlink>
      <w:r w:rsidR="00F23785" w:rsidRPr="00F23785">
        <w:t>.</w:t>
      </w:r>
    </w:p>
    <w:p w:rsidR="00334CEC" w:rsidRPr="00F23785" w:rsidRDefault="00334CEC" w:rsidP="00334CEC">
      <w:pPr>
        <w:jc w:val="both"/>
      </w:pPr>
      <w:r w:rsidRPr="00F23785">
        <w:lastRenderedPageBreak/>
        <w:t>4.Na tomto Všeobecne záväznom nariadení sa uznieslo Obecné zastupiteľstvo v Kokšov</w:t>
      </w:r>
      <w:r w:rsidR="004061C2">
        <w:t>-Bakši  dňa 26.10.2018</w:t>
      </w:r>
      <w:r w:rsidRPr="00F23785">
        <w:t xml:space="preserve"> a schváli</w:t>
      </w:r>
      <w:r w:rsidR="00A10A9A" w:rsidRPr="00F23785">
        <w:t>lo ho uz</w:t>
      </w:r>
      <w:r w:rsidR="004061C2">
        <w:t>nesením č. 119/2018.</w:t>
      </w:r>
    </w:p>
    <w:p w:rsidR="00334CEC" w:rsidRPr="00F23785" w:rsidRDefault="00334CEC" w:rsidP="00334CEC">
      <w:pPr>
        <w:jc w:val="both"/>
      </w:pPr>
      <w:r w:rsidRPr="00F23785">
        <w:t>5.</w:t>
      </w:r>
      <w:r w:rsidR="00A10A9A" w:rsidRPr="00F23785">
        <w:t>VZN č. 5/2018</w:t>
      </w:r>
      <w:r w:rsidRPr="00F23785">
        <w:t xml:space="preserve"> nadobúda účinnosť 15-tym dňom od jeho vyvesenia na úradnej tabuli obce, t.</w:t>
      </w:r>
      <w:r w:rsidR="004061C2">
        <w:t xml:space="preserve"> j. dňa 14.11.2018.</w:t>
      </w:r>
    </w:p>
    <w:p w:rsidR="00334CEC" w:rsidRPr="00F23785" w:rsidRDefault="00334CEC" w:rsidP="00334CEC">
      <w:pPr>
        <w:jc w:val="both"/>
      </w:pPr>
      <w:r w:rsidRPr="00F23785">
        <w:t>6.Nado</w:t>
      </w:r>
      <w:r w:rsidR="00A10A9A" w:rsidRPr="00F23785">
        <w:t>budnutím účinnosti VZN č. 5/2018</w:t>
      </w:r>
      <w:r w:rsidRPr="00F23785">
        <w:t xml:space="preserve"> sa zrušuje a nahrádza VZN obc</w:t>
      </w:r>
      <w:r w:rsidR="00A10A9A" w:rsidRPr="00F23785">
        <w:t>e Kokšov-Bakša  č. 1/2016,  3/2017, 2/2018</w:t>
      </w:r>
      <w:r w:rsidRPr="00F23785">
        <w:t xml:space="preserve"> o nakladaní s komunálnym odpadom a drobným stavebným odpadom na území obce Kokšov-Bakša  v znení neskorších doplnkov.  </w:t>
      </w:r>
    </w:p>
    <w:p w:rsidR="00334CEC" w:rsidRPr="00F23785" w:rsidRDefault="00334CEC" w:rsidP="00334CEC"/>
    <w:p w:rsidR="00334CEC" w:rsidRPr="00F23785" w:rsidRDefault="00334CEC" w:rsidP="00334CEC"/>
    <w:p w:rsidR="00334CEC" w:rsidRPr="00F23785" w:rsidRDefault="00334CEC" w:rsidP="00334CEC"/>
    <w:p w:rsidR="00334CEC" w:rsidRPr="00F23785" w:rsidRDefault="00334CEC" w:rsidP="00334CEC"/>
    <w:p w:rsidR="00334CEC" w:rsidRPr="00F23785" w:rsidRDefault="00334CEC" w:rsidP="00334CEC"/>
    <w:p w:rsidR="00334CEC" w:rsidRPr="00F23785" w:rsidRDefault="00334CEC" w:rsidP="00334CEC">
      <w:pPr>
        <w:jc w:val="right"/>
      </w:pPr>
      <w:r w:rsidRPr="00F23785">
        <w:t>........................................................</w:t>
      </w:r>
    </w:p>
    <w:p w:rsidR="00334CEC" w:rsidRPr="00F23785" w:rsidRDefault="00334CEC" w:rsidP="00334CEC">
      <w:pPr>
        <w:jc w:val="center"/>
      </w:pPr>
      <w:r w:rsidRPr="00F23785">
        <w:t xml:space="preserve">                                                                                    Mikuláš Hudák</w:t>
      </w:r>
    </w:p>
    <w:p w:rsidR="00334CEC" w:rsidRPr="00F23785" w:rsidRDefault="00334CEC" w:rsidP="00334CEC">
      <w:pPr>
        <w:jc w:val="center"/>
      </w:pPr>
      <w:r w:rsidRPr="00F23785">
        <w:t xml:space="preserve">                                                                               </w:t>
      </w:r>
      <w:r w:rsidR="006F7A11" w:rsidRPr="00F23785">
        <w:t xml:space="preserve">  </w:t>
      </w:r>
      <w:r w:rsidRPr="00F23785">
        <w:t xml:space="preserve">   starosta obce</w:t>
      </w:r>
    </w:p>
    <w:p w:rsidR="00334CEC" w:rsidRPr="00F23785" w:rsidRDefault="00334CEC" w:rsidP="00334CEC">
      <w:pPr>
        <w:jc w:val="right"/>
      </w:pPr>
    </w:p>
    <w:p w:rsidR="00334CEC" w:rsidRPr="00F23785" w:rsidRDefault="00334CEC" w:rsidP="00334CEC">
      <w:pPr>
        <w:jc w:val="right"/>
      </w:pPr>
    </w:p>
    <w:p w:rsidR="00334CEC" w:rsidRPr="00F23785" w:rsidRDefault="00334CEC" w:rsidP="00334CEC"/>
    <w:p w:rsidR="00334CEC" w:rsidRPr="00F23785" w:rsidRDefault="00334CEC" w:rsidP="00334CEC"/>
    <w:p w:rsidR="00334CEC" w:rsidRPr="00F23785" w:rsidRDefault="00334CEC" w:rsidP="00334CEC"/>
    <w:p w:rsidR="006D4490" w:rsidRPr="00F23785" w:rsidRDefault="006D4490"/>
    <w:sectPr w:rsidR="006D4490" w:rsidRPr="00F2378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E6C" w:rsidRDefault="00810E6C" w:rsidP="00334CEC">
      <w:r>
        <w:separator/>
      </w:r>
    </w:p>
  </w:endnote>
  <w:endnote w:type="continuationSeparator" w:id="0">
    <w:p w:rsidR="00810E6C" w:rsidRDefault="00810E6C" w:rsidP="0033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3210973"/>
      <w:docPartObj>
        <w:docPartGallery w:val="Page Numbers (Bottom of Page)"/>
        <w:docPartUnique/>
      </w:docPartObj>
    </w:sdtPr>
    <w:sdtEndPr/>
    <w:sdtContent>
      <w:p w:rsidR="008F28B6" w:rsidRDefault="004B652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E60">
          <w:rPr>
            <w:noProof/>
          </w:rPr>
          <w:t>14</w:t>
        </w:r>
        <w:r>
          <w:fldChar w:fldCharType="end"/>
        </w:r>
      </w:p>
    </w:sdtContent>
  </w:sdt>
  <w:p w:rsidR="008F28B6" w:rsidRDefault="00810E6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E6C" w:rsidRDefault="00810E6C" w:rsidP="00334CEC">
      <w:r>
        <w:separator/>
      </w:r>
    </w:p>
  </w:footnote>
  <w:footnote w:type="continuationSeparator" w:id="0">
    <w:p w:rsidR="00810E6C" w:rsidRDefault="00810E6C" w:rsidP="00334CEC">
      <w:r>
        <w:continuationSeparator/>
      </w:r>
    </w:p>
  </w:footnote>
  <w:footnote w:id="1">
    <w:p w:rsidR="00334CEC" w:rsidRDefault="00334CEC" w:rsidP="00334CEC">
      <w:pPr>
        <w:pStyle w:val="Textpoznmkypodiarou"/>
        <w:ind w:left="360" w:hanging="360"/>
      </w:pPr>
      <w:r>
        <w:rPr>
          <w:rStyle w:val="Znakyprepoznmkupodiarou"/>
          <w:rFonts w:ascii="Calibri" w:hAnsi="Calibri"/>
        </w:rPr>
        <w:footnoteRef/>
      </w:r>
      <w:r>
        <w:rPr>
          <w:vertAlign w:val="superscript"/>
        </w:rPr>
        <w:tab/>
        <w:t xml:space="preserve">)  </w:t>
      </w:r>
      <w:r>
        <w:t xml:space="preserve">Zákon č. 79/2015  Z. z. o odpadoch </w:t>
      </w:r>
    </w:p>
  </w:footnote>
  <w:footnote w:id="2">
    <w:p w:rsidR="00334CEC" w:rsidRDefault="00334CEC" w:rsidP="00334CEC">
      <w:pPr>
        <w:pStyle w:val="Textpoznmkypodiarou"/>
      </w:pPr>
      <w:r>
        <w:rPr>
          <w:rStyle w:val="Znakyprepoznmkupodiarou"/>
          <w:rFonts w:ascii="Calibri" w:hAnsi="Calibri"/>
        </w:rPr>
        <w:footnoteRef/>
      </w:r>
      <w:r>
        <w:rPr>
          <w:vertAlign w:val="superscript"/>
        </w:rPr>
        <w:tab/>
        <w:t xml:space="preserve">) </w:t>
      </w:r>
      <w:r>
        <w:t>§ 12 ods. 2 zákona č. 79/2015 Z. z.</w:t>
      </w:r>
    </w:p>
  </w:footnote>
  <w:footnote w:id="3">
    <w:p w:rsidR="00334CEC" w:rsidRDefault="00334CEC" w:rsidP="00334CEC">
      <w:pPr>
        <w:pStyle w:val="Textpoznmkypodiarou"/>
      </w:pPr>
      <w:r>
        <w:rPr>
          <w:rStyle w:val="Znakyprepoznmkupodiarou"/>
          <w:rFonts w:ascii="Calibri" w:hAnsi="Calibri"/>
        </w:rPr>
        <w:footnoteRef/>
      </w:r>
      <w:r>
        <w:tab/>
        <w:t xml:space="preserve"> </w:t>
      </w:r>
      <w:r>
        <w:rPr>
          <w:vertAlign w:val="superscript"/>
        </w:rPr>
        <w:t xml:space="preserve">) </w:t>
      </w:r>
      <w:r>
        <w:t>§ 12 ods. 6 zákona č. 79/2015 Z.z.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947A0"/>
    <w:multiLevelType w:val="hybridMultilevel"/>
    <w:tmpl w:val="5EF672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E7A6F"/>
    <w:multiLevelType w:val="hybridMultilevel"/>
    <w:tmpl w:val="9DFAF9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0244C"/>
    <w:multiLevelType w:val="hybridMultilevel"/>
    <w:tmpl w:val="BF164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82B8C"/>
    <w:multiLevelType w:val="hybridMultilevel"/>
    <w:tmpl w:val="39B2EB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712F4"/>
    <w:multiLevelType w:val="hybridMultilevel"/>
    <w:tmpl w:val="1A1E59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37465"/>
    <w:multiLevelType w:val="hybridMultilevel"/>
    <w:tmpl w:val="1DC217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73827"/>
    <w:multiLevelType w:val="hybridMultilevel"/>
    <w:tmpl w:val="CC72E8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E3496"/>
    <w:multiLevelType w:val="hybridMultilevel"/>
    <w:tmpl w:val="54D26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3C8"/>
    <w:rsid w:val="002C0A6B"/>
    <w:rsid w:val="00334CEC"/>
    <w:rsid w:val="00362F6F"/>
    <w:rsid w:val="004061C2"/>
    <w:rsid w:val="004B6522"/>
    <w:rsid w:val="006D4490"/>
    <w:rsid w:val="006F7A11"/>
    <w:rsid w:val="007743C8"/>
    <w:rsid w:val="00810E6C"/>
    <w:rsid w:val="00857A0B"/>
    <w:rsid w:val="0088522C"/>
    <w:rsid w:val="00A10A9A"/>
    <w:rsid w:val="00A876D3"/>
    <w:rsid w:val="00AE11FD"/>
    <w:rsid w:val="00B421FA"/>
    <w:rsid w:val="00B962E1"/>
    <w:rsid w:val="00BD39D1"/>
    <w:rsid w:val="00C81941"/>
    <w:rsid w:val="00E10382"/>
    <w:rsid w:val="00E57D35"/>
    <w:rsid w:val="00EA074D"/>
    <w:rsid w:val="00F173A0"/>
    <w:rsid w:val="00F23785"/>
    <w:rsid w:val="00F90E60"/>
    <w:rsid w:val="00FB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6CC4F-2468-4889-A46E-BC26D5EA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4C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334C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4C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qFormat/>
    <w:rsid w:val="00334CEC"/>
    <w:pPr>
      <w:ind w:left="720"/>
      <w:contextualSpacing/>
    </w:pPr>
  </w:style>
  <w:style w:type="character" w:customStyle="1" w:styleId="Znakyprepoznmkupodiarou">
    <w:name w:val="Znaky pre poznámku pod čiarou"/>
    <w:rsid w:val="00334CEC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rsid w:val="00334CEC"/>
    <w:pPr>
      <w:jc w:val="both"/>
    </w:pPr>
    <w:rPr>
      <w:sz w:val="20"/>
      <w:szCs w:val="20"/>
      <w:lang w:val="x-none" w:eastAsia="zh-CN"/>
    </w:rPr>
  </w:style>
  <w:style w:type="character" w:customStyle="1" w:styleId="TextpoznmkypodiarouChar">
    <w:name w:val="Text poznámky pod čiarou Char"/>
    <w:basedOn w:val="Predvolenpsmoodseku"/>
    <w:link w:val="Textpoznmkypodiarou"/>
    <w:rsid w:val="00334CEC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Hypertextovprepojenie">
    <w:name w:val="Hyperlink"/>
    <w:basedOn w:val="Predvolenpsmoodseku"/>
    <w:uiPriority w:val="99"/>
    <w:unhideWhenUsed/>
    <w:rsid w:val="00334CEC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857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B2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2ED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ksovbaksa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14</Pages>
  <Words>5599</Words>
  <Characters>31915</Characters>
  <Application>Microsoft Office Word</Application>
  <DocSecurity>0</DocSecurity>
  <Lines>265</Lines>
  <Paragraphs>74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JESENSKÁ Judita</dc:creator>
  <cp:keywords/>
  <dc:description/>
  <cp:lastModifiedBy>JESENSKÁ Judita</cp:lastModifiedBy>
  <cp:revision>9</cp:revision>
  <cp:lastPrinted>2018-11-05T10:08:00Z</cp:lastPrinted>
  <dcterms:created xsi:type="dcterms:W3CDTF">2018-10-04T09:22:00Z</dcterms:created>
  <dcterms:modified xsi:type="dcterms:W3CDTF">2018-11-05T10:16:00Z</dcterms:modified>
</cp:coreProperties>
</file>