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D1FD" w14:textId="4EB10A0C" w:rsidR="00736E96"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bCs/>
          <w:sz w:val="52"/>
          <w:szCs w:val="52"/>
          <w:lang w:val="sk-SK"/>
        </w:rPr>
      </w:pPr>
      <w:r w:rsidRPr="00F43A2B">
        <w:rPr>
          <w:rFonts w:ascii="Times New Roman" w:eastAsia="Times New Roman" w:hAnsi="Times New Roman" w:cs="Times New Roman"/>
          <w:b/>
          <w:bCs/>
          <w:sz w:val="52"/>
          <w:szCs w:val="52"/>
          <w:lang w:val="sk-SK"/>
        </w:rPr>
        <w:t>A</w:t>
      </w:r>
      <w:r w:rsidR="00736E96" w:rsidRPr="00F43A2B">
        <w:rPr>
          <w:rFonts w:ascii="Times New Roman" w:eastAsia="Times New Roman" w:hAnsi="Times New Roman" w:cs="Times New Roman"/>
          <w:b/>
          <w:bCs/>
          <w:sz w:val="52"/>
          <w:szCs w:val="52"/>
          <w:lang w:val="sk-SK"/>
        </w:rPr>
        <w:t>ko triediť kuchynské oleje</w:t>
      </w:r>
    </w:p>
    <w:p w14:paraId="5D76C79A" w14:textId="77777777" w:rsidR="00736E96" w:rsidRPr="00736E96" w:rsidRDefault="00736E96" w:rsidP="00F9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eastAsia="Times New Roman" w:hAnsiTheme="minorHAnsi" w:cstheme="minorHAnsi"/>
          <w:sz w:val="20"/>
          <w:szCs w:val="20"/>
          <w:lang w:val="sk-SK"/>
        </w:rPr>
      </w:pPr>
    </w:p>
    <w:p w14:paraId="30D43FFB" w14:textId="3E25252D" w:rsidR="00736E96" w:rsidRPr="00F43A2B" w:rsidRDefault="00736E96"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xiforma" w:eastAsia="Times New Roman" w:hAnsi="Axiforma" w:cstheme="minorHAnsi"/>
          <w:lang w:val="sk-SK"/>
        </w:rPr>
      </w:pPr>
      <w:r w:rsidRPr="00F43A2B">
        <w:rPr>
          <w:rFonts w:ascii="Axiforma" w:eastAsia="Times New Roman" w:hAnsi="Axiforma" w:cstheme="minorHAnsi"/>
          <w:lang w:val="sk-SK"/>
        </w:rPr>
        <w:t>Tentokrát si ukážeme, ako olej a tuk v domácnosti správne zbierať, aby to bolo pre vás čo najpohodlnejšie.</w:t>
      </w:r>
    </w:p>
    <w:p w14:paraId="602565A2" w14:textId="77777777" w:rsidR="00736E96" w:rsidRPr="00F43A2B" w:rsidRDefault="00736E96" w:rsidP="00F9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p>
    <w:p w14:paraId="1D39B74E" w14:textId="32ECF47C" w:rsidR="00736E96" w:rsidRPr="00F43A2B" w:rsidRDefault="00736E96" w:rsidP="00F9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b/>
          <w:bCs/>
          <w:lang w:val="sk-SK"/>
        </w:rPr>
      </w:pPr>
      <w:r w:rsidRPr="00F43A2B">
        <w:rPr>
          <w:rFonts w:ascii="Axiforma" w:eastAsia="Times New Roman" w:hAnsi="Axiforma" w:cstheme="minorHAnsi"/>
          <w:b/>
          <w:bCs/>
          <w:lang w:val="sk-SK"/>
        </w:rPr>
        <w:t>Nájdite vhodnú fľašu</w:t>
      </w:r>
    </w:p>
    <w:p w14:paraId="476C0A6B" w14:textId="77777777" w:rsidR="00736E96" w:rsidRPr="00F43A2B" w:rsidRDefault="00736E96" w:rsidP="00F9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p>
    <w:p w14:paraId="4AEC8241" w14:textId="6E4DDBDD" w:rsidR="00D74ABF" w:rsidRPr="00F43A2B" w:rsidRDefault="00736E96" w:rsidP="00F9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r w:rsidRPr="00F43A2B">
        <w:rPr>
          <w:rFonts w:ascii="Axiforma" w:eastAsia="Times New Roman" w:hAnsi="Axiforma" w:cstheme="minorHAnsi"/>
          <w:lang w:val="sk-SK"/>
        </w:rPr>
        <w:t xml:space="preserve">Na triedenie sa hodí akákoľvek PET fľaša so </w:t>
      </w:r>
      <w:proofErr w:type="spellStart"/>
      <w:r w:rsidRPr="00F43A2B">
        <w:rPr>
          <w:rFonts w:ascii="Axiforma" w:eastAsia="Times New Roman" w:hAnsi="Axiforma" w:cstheme="minorHAnsi"/>
          <w:lang w:val="sk-SK"/>
        </w:rPr>
        <w:t>skrutkovacím</w:t>
      </w:r>
      <w:proofErr w:type="spellEnd"/>
      <w:r w:rsidRPr="00F43A2B">
        <w:rPr>
          <w:rFonts w:ascii="Axiforma" w:eastAsia="Times New Roman" w:hAnsi="Axiforma" w:cstheme="minorHAnsi"/>
          <w:lang w:val="sk-SK"/>
        </w:rPr>
        <w:t xml:space="preserve"> viečkom – od klasickej minerálky, sladených nápojov, džúsov, mlieka, použitého oleja, ale aj od pracích či umývacích prostriedkov. Jednoduchšie sa vám bude olej prelievať do fliaš so širokým hrdlom, ak</w:t>
      </w:r>
      <w:r w:rsidR="00D74ABF" w:rsidRPr="00F43A2B">
        <w:rPr>
          <w:rFonts w:ascii="Axiforma" w:eastAsia="Times New Roman" w:hAnsi="Axiforma" w:cstheme="minorHAnsi"/>
          <w:lang w:val="sk-SK"/>
        </w:rPr>
        <w:t>o</w:t>
      </w:r>
      <w:r w:rsidRPr="00F43A2B">
        <w:rPr>
          <w:rFonts w:ascii="Axiforma" w:eastAsia="Times New Roman" w:hAnsi="Axiforma" w:cstheme="minorHAnsi"/>
          <w:lang w:val="sk-SK"/>
        </w:rPr>
        <w:t xml:space="preserve"> majú ľadové čaje, džúsy alebo mlieko.</w:t>
      </w:r>
    </w:p>
    <w:p w14:paraId="0CE93A76" w14:textId="77777777" w:rsidR="00736E96" w:rsidRPr="00F43A2B" w:rsidRDefault="00736E96" w:rsidP="00F9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p>
    <w:p w14:paraId="0CF872FF" w14:textId="44E2B198" w:rsidR="00736E96" w:rsidRPr="00F43A2B" w:rsidRDefault="00736E96" w:rsidP="00F9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r w:rsidRPr="00F43A2B">
        <w:rPr>
          <w:rFonts w:ascii="Axiforma" w:eastAsia="Times New Roman" w:hAnsi="Axiforma" w:cstheme="minorHAnsi"/>
          <w:lang w:val="sk-SK"/>
        </w:rPr>
        <w:t xml:space="preserve">Olej z varenia, vyprážania a jedál môžete do PET fľaše prelievať buď priamo, alebo si môžete pomôcť „medzi stanicou“, </w:t>
      </w:r>
      <w:r w:rsidR="00D74ABF" w:rsidRPr="00F43A2B">
        <w:rPr>
          <w:rFonts w:ascii="Axiforma" w:eastAsia="Times New Roman" w:hAnsi="Axiforma" w:cstheme="minorHAnsi"/>
          <w:lang w:val="sk-SK"/>
        </w:rPr>
        <w:t>a to</w:t>
      </w:r>
      <w:r w:rsidRPr="00F43A2B">
        <w:rPr>
          <w:rFonts w:ascii="Axiforma" w:eastAsia="Times New Roman" w:hAnsi="Axiforma" w:cstheme="minorHAnsi"/>
          <w:lang w:val="sk-SK"/>
        </w:rPr>
        <w:t xml:space="preserve"> skleneným zaváracím pohárom so </w:t>
      </w:r>
      <w:proofErr w:type="spellStart"/>
      <w:r w:rsidRPr="00F43A2B">
        <w:rPr>
          <w:rFonts w:ascii="Axiforma" w:eastAsia="Times New Roman" w:hAnsi="Axiforma" w:cstheme="minorHAnsi"/>
          <w:lang w:val="sk-SK"/>
        </w:rPr>
        <w:t>skrutkovacím</w:t>
      </w:r>
      <w:proofErr w:type="spellEnd"/>
      <w:r w:rsidRPr="00F43A2B">
        <w:rPr>
          <w:rFonts w:ascii="Axiforma" w:eastAsia="Times New Roman" w:hAnsi="Axiforma" w:cstheme="minorHAnsi"/>
          <w:lang w:val="sk-SK"/>
        </w:rPr>
        <w:t xml:space="preserve"> viečkom. Priamo do </w:t>
      </w:r>
      <w:proofErr w:type="spellStart"/>
      <w:r w:rsidRPr="00F43A2B">
        <w:rPr>
          <w:rFonts w:ascii="Axiforma" w:eastAsia="Times New Roman" w:hAnsi="Axiforma" w:cstheme="minorHAnsi"/>
          <w:lang w:val="sk-SK"/>
        </w:rPr>
        <w:t>PETky</w:t>
      </w:r>
      <w:proofErr w:type="spellEnd"/>
      <w:r w:rsidRPr="00F43A2B">
        <w:rPr>
          <w:rFonts w:ascii="Axiforma" w:eastAsia="Times New Roman" w:hAnsi="Axiforma" w:cstheme="minorHAnsi"/>
          <w:lang w:val="sk-SK"/>
        </w:rPr>
        <w:t xml:space="preserve"> odporúčame zlievať skôr domácnostiam s nižšou produkciou oleja, ktorý pochádza hlavne zo studenej kuchyne (šaláty, nakladané dobroty a pod.). Naopak sklenený zavárací pohár znesie vyššie teploty oleja a lepšie sa do neho prelieva z panvice či pekáča.</w:t>
      </w:r>
    </w:p>
    <w:p w14:paraId="45887BB6" w14:textId="77777777" w:rsidR="00736E96" w:rsidRPr="00F43A2B" w:rsidRDefault="00736E96" w:rsidP="00F9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p>
    <w:p w14:paraId="6273DE4B"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b/>
          <w:bCs/>
          <w:lang w:val="sk-SK"/>
        </w:rPr>
      </w:pPr>
      <w:r w:rsidRPr="00F43A2B">
        <w:rPr>
          <w:rFonts w:ascii="Axiforma" w:eastAsia="Times New Roman" w:hAnsi="Axiforma"/>
          <w:b/>
          <w:bCs/>
          <w:lang w:val="sk-SK"/>
        </w:rPr>
        <w:t xml:space="preserve">Opatrne olej prelejte </w:t>
      </w:r>
    </w:p>
    <w:p w14:paraId="1223CC99"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lang w:val="sk-SK"/>
        </w:rPr>
      </w:pPr>
    </w:p>
    <w:p w14:paraId="026CCBE6"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r w:rsidRPr="00F43A2B">
        <w:rPr>
          <w:rFonts w:ascii="Axiforma" w:eastAsia="Times New Roman" w:hAnsi="Axiforma" w:cstheme="minorHAnsi"/>
          <w:lang w:val="sk-SK"/>
        </w:rPr>
        <w:t xml:space="preserve">Pri samotnom prelievaní je vhodné použiť lievik, obzvlášť ak má fľaša užšie hrdlo alebo ak máte väčšie množstvo oleja. Pokiaľ olej obsahuje veľa pevných zvyškov jedla (z nakladanej zeleniny či vyprážania a pečenia), môžete ich zachytiť sitkom, aby vám lievik neupchali. Do PET fľaše ani do pohára nikdy neprelievajte horúci olej, môže dôjsť k roztaveniu fľaše alebo dokonca popáleniu! </w:t>
      </w:r>
    </w:p>
    <w:p w14:paraId="3228CE02"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p>
    <w:p w14:paraId="15697B8C"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r w:rsidRPr="00F43A2B">
        <w:rPr>
          <w:rFonts w:ascii="Axiforma" w:eastAsia="Times New Roman" w:hAnsi="Axiforma" w:cstheme="minorHAnsi"/>
          <w:lang w:val="sk-SK"/>
        </w:rPr>
        <w:t xml:space="preserve">Olej vždy vlievajte pomaly a opatrne, aby vám nepretiekol cez okraj. Rozliaty olej dokáže narobiť peknú neplechu, majte preto po ruke servítku či papierovú utierku, aby ste mohli olej v prípade kvapnutia rýchlo zotrieť. Bezpečnejšie je umiestniť PET fľašu pri liatí do drezu. </w:t>
      </w:r>
    </w:p>
    <w:p w14:paraId="0AB555B2"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p>
    <w:p w14:paraId="69A54B1A"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r w:rsidRPr="00F43A2B">
        <w:rPr>
          <w:rFonts w:ascii="Axiforma" w:eastAsia="Times New Roman" w:hAnsi="Axiforma"/>
          <w:b/>
          <w:bCs/>
          <w:lang w:val="sk-SK"/>
        </w:rPr>
        <w:t>Tip:</w:t>
      </w:r>
      <w:r w:rsidRPr="00F43A2B">
        <w:rPr>
          <w:rFonts w:ascii="Axiforma" w:eastAsia="Times New Roman" w:hAnsi="Axiforma"/>
          <w:lang w:val="sk-SK"/>
        </w:rPr>
        <w:t xml:space="preserve"> </w:t>
      </w:r>
      <w:r w:rsidRPr="00F43A2B">
        <w:rPr>
          <w:rFonts w:ascii="Axiforma" w:eastAsia="Times New Roman" w:hAnsi="Axiforma" w:cstheme="minorHAnsi"/>
          <w:lang w:val="sk-SK"/>
        </w:rPr>
        <w:t xml:space="preserve">Väčšie objemy oleja, napr. z fritovacieho hrnca, vlievajte radšej pomalým, ale sústavným prúdom. Pri nakláňaní hrnca a opätovnom vrátení vám olej potečie z vonkajšej strany a bude kvapkať všade okolo. </w:t>
      </w:r>
    </w:p>
    <w:p w14:paraId="0398BBCE"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p>
    <w:p w14:paraId="2F39BE7C"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b/>
          <w:bCs/>
          <w:lang w:val="sk-SK"/>
        </w:rPr>
      </w:pPr>
      <w:r w:rsidRPr="00F43A2B">
        <w:rPr>
          <w:rFonts w:ascii="Axiforma" w:eastAsia="Times New Roman" w:hAnsi="Axiforma"/>
          <w:b/>
          <w:bCs/>
          <w:lang w:val="sk-SK"/>
        </w:rPr>
        <w:t xml:space="preserve">Pevné tuky nechajte roztopiť </w:t>
      </w:r>
    </w:p>
    <w:p w14:paraId="554D6C7E"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lang w:val="sk-SK"/>
        </w:rPr>
      </w:pPr>
    </w:p>
    <w:p w14:paraId="164808A0" w14:textId="5E19D7B1"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r w:rsidRPr="00F43A2B">
        <w:rPr>
          <w:rFonts w:ascii="Axiforma" w:eastAsia="Times New Roman" w:hAnsi="Axiforma" w:cstheme="minorHAnsi"/>
          <w:lang w:val="sk-SK"/>
        </w:rPr>
        <w:t xml:space="preserve">Pevné tuky ako maslo, masť, stužené tuky alebo výpek môžete odobrať pomocou stierky či varešky alebo ich nechajte na pár desiatok sekúnd rozpustiť v mikrovlnnej rúre či ľahko rozohriať na panvici, v pekáči, v hrnci. Bežne im stačí teplota už okolo 40 °C, takže sa nemusíte báť popálenia, prasknutia či zrútenia fľaše. </w:t>
      </w:r>
    </w:p>
    <w:p w14:paraId="77B67F2C"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p>
    <w:p w14:paraId="0667EDC9" w14:textId="303073B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b/>
          <w:bCs/>
          <w:lang w:val="sk-SK"/>
        </w:rPr>
      </w:pPr>
      <w:r w:rsidRPr="00F43A2B">
        <w:rPr>
          <w:rFonts w:ascii="Axiforma" w:eastAsia="Times New Roman" w:hAnsi="Axiforma"/>
          <w:b/>
          <w:bCs/>
          <w:lang w:val="sk-SK"/>
        </w:rPr>
        <w:t>Naplnenú fľašu odneste do olejového kontajnera</w:t>
      </w:r>
    </w:p>
    <w:p w14:paraId="5C19EABF" w14:textId="77777777"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lang w:val="sk-SK"/>
        </w:rPr>
      </w:pPr>
    </w:p>
    <w:p w14:paraId="694F7A1A" w14:textId="4EAC68FE" w:rsidR="00D74ABF" w:rsidRPr="00F43A2B" w:rsidRDefault="00D74ABF"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lang w:val="sk-SK"/>
        </w:rPr>
      </w:pPr>
      <w:r w:rsidRPr="00F43A2B">
        <w:rPr>
          <w:rFonts w:ascii="Axiforma" w:eastAsia="Times New Roman" w:hAnsi="Axiforma"/>
          <w:lang w:val="sk-SK"/>
        </w:rPr>
        <w:t>Po preliatí oleja zbernú nádobu dobre uzavrite a schovajte na miesto, kde nebude prekážať a kde nehrozí prevrhnutie či rozbitie (skrinka pod drezom, špajza a pod.). Akonáhle máte PET fľašu plnú, dobre ju uzavrite a odneste do najbližšieho olejového kon</w:t>
      </w:r>
      <w:r w:rsidR="00944D6A">
        <w:rPr>
          <w:rFonts w:ascii="Axiforma" w:eastAsia="Times New Roman" w:hAnsi="Axiforma"/>
          <w:lang w:val="sk-SK"/>
        </w:rPr>
        <w:t>ta</w:t>
      </w:r>
      <w:r w:rsidRPr="00F43A2B">
        <w:rPr>
          <w:rFonts w:ascii="Axiforma" w:eastAsia="Times New Roman" w:hAnsi="Axiforma"/>
          <w:lang w:val="sk-SK"/>
        </w:rPr>
        <w:t xml:space="preserve">jnera, ktorý nájdete na našej mape. Do olejového kontajnera vhoďte celú a dobre zaskrutkovanú PET fľašu, olej nikdy neprelievajte alebo nevhadzujte v sklenenej nádobe. </w:t>
      </w:r>
    </w:p>
    <w:p w14:paraId="2FEF116C" w14:textId="1C2EE833" w:rsidR="00736E96" w:rsidRPr="00F43A2B" w:rsidRDefault="00736E96"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lang w:val="sk-SK"/>
        </w:rPr>
      </w:pPr>
    </w:p>
    <w:p w14:paraId="155F59EE" w14:textId="77777777" w:rsidR="00736E96" w:rsidRPr="00F43A2B" w:rsidRDefault="00736E96"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lang w:val="sk-SK"/>
        </w:rPr>
      </w:pPr>
    </w:p>
    <w:p w14:paraId="44B88352" w14:textId="316374DB" w:rsidR="00736E96" w:rsidRPr="00F43A2B" w:rsidRDefault="00736E96" w:rsidP="00F43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xiforma" w:eastAsia="Times New Roman" w:hAnsi="Axiforma" w:cstheme="minorHAnsi"/>
          <w:lang w:val="sk-SK"/>
        </w:rPr>
      </w:pPr>
      <w:r w:rsidRPr="00F43A2B">
        <w:rPr>
          <w:rFonts w:ascii="Axiforma" w:eastAsia="Times New Roman" w:hAnsi="Axiforma"/>
          <w:lang w:val="sk-SK"/>
        </w:rPr>
        <w:t xml:space="preserve">Máte ďalšie nápady na zlepšenie alebo ste narazili na problém, ktorému je dobré sa vyhnúť? Určite nám dajte vedieť na našom </w:t>
      </w:r>
      <w:proofErr w:type="spellStart"/>
      <w:r w:rsidRPr="00F43A2B">
        <w:rPr>
          <w:rFonts w:ascii="Axiforma" w:eastAsia="Times New Roman" w:hAnsi="Axiforma"/>
          <w:lang w:val="sk-SK"/>
        </w:rPr>
        <w:t>facebooku</w:t>
      </w:r>
      <w:proofErr w:type="spellEnd"/>
      <w:r w:rsidRPr="00F43A2B">
        <w:rPr>
          <w:rFonts w:ascii="Axiforma" w:eastAsia="Times New Roman" w:hAnsi="Axiforma"/>
          <w:lang w:val="sk-SK"/>
        </w:rPr>
        <w:t xml:space="preserve"> </w:t>
      </w:r>
      <w:r w:rsidR="00F9587A" w:rsidRPr="00F43A2B">
        <w:rPr>
          <w:rFonts w:ascii="Axiforma" w:eastAsia="Times New Roman" w:hAnsi="Axiforma"/>
          <w:lang w:val="sk-SK"/>
        </w:rPr>
        <w:t>Triedimolej.sk</w:t>
      </w:r>
      <w:r w:rsidRPr="00F43A2B">
        <w:rPr>
          <w:rFonts w:ascii="Axiforma" w:eastAsia="Times New Roman" w:hAnsi="Axiforma"/>
          <w:lang w:val="sk-SK"/>
        </w:rPr>
        <w:t xml:space="preserve"> </w:t>
      </w:r>
      <w:r w:rsidRPr="00293C06">
        <w:rPr>
          <w:rFonts w:ascii="Axiforma" w:eastAsia="Times New Roman" w:hAnsi="Axiforma"/>
          <w:lang w:val="sk-SK"/>
        </w:rPr>
        <w:t>alebo</w:t>
      </w:r>
      <w:r w:rsidRPr="00F43A2B">
        <w:rPr>
          <w:rFonts w:ascii="Axiforma" w:eastAsia="Times New Roman" w:hAnsi="Axiforma"/>
          <w:lang w:val="sk-SK"/>
        </w:rPr>
        <w:t xml:space="preserve"> </w:t>
      </w:r>
      <w:proofErr w:type="spellStart"/>
      <w:r w:rsidRPr="00F43A2B">
        <w:rPr>
          <w:rFonts w:ascii="Axiforma" w:eastAsia="Times New Roman" w:hAnsi="Axiforma"/>
          <w:lang w:val="sk-SK"/>
        </w:rPr>
        <w:t>instagram</w:t>
      </w:r>
      <w:r w:rsidR="00944D6A">
        <w:rPr>
          <w:rFonts w:ascii="Axiforma" w:eastAsia="Times New Roman" w:hAnsi="Axiforma"/>
          <w:lang w:val="sk-SK"/>
        </w:rPr>
        <w:t>e</w:t>
      </w:r>
      <w:proofErr w:type="spellEnd"/>
      <w:r w:rsidRPr="00F43A2B">
        <w:rPr>
          <w:rFonts w:ascii="Axiforma" w:eastAsia="Times New Roman" w:hAnsi="Axiforma"/>
          <w:lang w:val="sk-SK"/>
        </w:rPr>
        <w:t xml:space="preserve"> tri</w:t>
      </w:r>
      <w:r w:rsidR="00F9587A" w:rsidRPr="00F43A2B">
        <w:rPr>
          <w:rFonts w:ascii="Axiforma" w:eastAsia="Times New Roman" w:hAnsi="Axiforma"/>
          <w:lang w:val="sk-SK"/>
        </w:rPr>
        <w:t>e</w:t>
      </w:r>
      <w:r w:rsidRPr="00F43A2B">
        <w:rPr>
          <w:rFonts w:ascii="Axiforma" w:eastAsia="Times New Roman" w:hAnsi="Axiforma"/>
          <w:lang w:val="sk-SK"/>
        </w:rPr>
        <w:t>dimolej.</w:t>
      </w:r>
      <w:r w:rsidR="00F9587A" w:rsidRPr="00F43A2B">
        <w:rPr>
          <w:rFonts w:ascii="Axiforma" w:eastAsia="Times New Roman" w:hAnsi="Axiforma"/>
          <w:lang w:val="sk-SK"/>
        </w:rPr>
        <w:t>sk</w:t>
      </w:r>
      <w:r w:rsidRPr="00F43A2B">
        <w:rPr>
          <w:rFonts w:ascii="Axiforma" w:eastAsia="Times New Roman" w:hAnsi="Axiforma"/>
          <w:lang w:val="sk-SK"/>
        </w:rPr>
        <w:t>.</w:t>
      </w:r>
    </w:p>
    <w:sectPr w:rsidR="00736E96" w:rsidRPr="00F43A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xiforma">
    <w:altName w:val="Calibri"/>
    <w:charset w:val="EE"/>
    <w:family w:val="auto"/>
    <w:pitch w:val="variable"/>
    <w:sig w:usb0="A00002AF" w:usb1="0000205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96"/>
    <w:rsid w:val="00293C06"/>
    <w:rsid w:val="00314635"/>
    <w:rsid w:val="00736E96"/>
    <w:rsid w:val="00944D6A"/>
    <w:rsid w:val="00D74ABF"/>
    <w:rsid w:val="00F43A2B"/>
    <w:rsid w:val="00F958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A465"/>
  <w15:chartTrackingRefBased/>
  <w15:docId w15:val="{48855164-11F2-49CE-9E08-C978DE79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6E96"/>
    <w:pPr>
      <w:spacing w:after="0" w:line="276" w:lineRule="auto"/>
    </w:pPr>
    <w:rPr>
      <w:rFonts w:ascii="Arial" w:eastAsia="Arial" w:hAnsi="Arial" w:cs="Arial"/>
      <w:lang w:val="cs" w:eastAsia="sk-SK"/>
    </w:rPr>
  </w:style>
  <w:style w:type="paragraph" w:styleId="Nadpis1">
    <w:name w:val="heading 1"/>
    <w:basedOn w:val="Normlny"/>
    <w:next w:val="Normlny"/>
    <w:link w:val="Nadpis1Char"/>
    <w:uiPriority w:val="9"/>
    <w:qFormat/>
    <w:rsid w:val="00736E96"/>
    <w:pPr>
      <w:keepNext/>
      <w:keepLines/>
      <w:spacing w:before="400" w:after="120"/>
      <w:outlineLvl w:val="0"/>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6E96"/>
    <w:rPr>
      <w:rFonts w:ascii="Arial" w:eastAsia="Arial" w:hAnsi="Arial" w:cs="Arial"/>
      <w:sz w:val="40"/>
      <w:szCs w:val="40"/>
      <w:lang w:val="cs" w:eastAsia="sk-SK"/>
    </w:rPr>
  </w:style>
  <w:style w:type="paragraph" w:styleId="PredformtovanHTML">
    <w:name w:val="HTML Preformatted"/>
    <w:basedOn w:val="Normlny"/>
    <w:link w:val="PredformtovanHTMLChar"/>
    <w:uiPriority w:val="99"/>
    <w:semiHidden/>
    <w:unhideWhenUsed/>
    <w:rsid w:val="0073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sk-SK"/>
    </w:rPr>
  </w:style>
  <w:style w:type="character" w:customStyle="1" w:styleId="PredformtovanHTMLChar">
    <w:name w:val="Predformátované HTML Char"/>
    <w:basedOn w:val="Predvolenpsmoodseku"/>
    <w:link w:val="PredformtovanHTML"/>
    <w:uiPriority w:val="99"/>
    <w:semiHidden/>
    <w:rsid w:val="00736E96"/>
    <w:rPr>
      <w:rFonts w:ascii="Courier New" w:eastAsia="Times New Roman" w:hAnsi="Courier New" w:cs="Courier New"/>
      <w:sz w:val="20"/>
      <w:szCs w:val="20"/>
      <w:lang w:eastAsia="sk-SK"/>
    </w:rPr>
  </w:style>
  <w:style w:type="character" w:customStyle="1" w:styleId="y2iqfc">
    <w:name w:val="y2iqfc"/>
    <w:basedOn w:val="Predvolenpsmoodseku"/>
    <w:rsid w:val="00736E96"/>
  </w:style>
  <w:style w:type="character" w:customStyle="1" w:styleId="hwtze">
    <w:name w:val="hwtze"/>
    <w:basedOn w:val="Predvolenpsmoodseku"/>
    <w:rsid w:val="00736E96"/>
  </w:style>
  <w:style w:type="character" w:customStyle="1" w:styleId="rynqvb">
    <w:name w:val="rynqvb"/>
    <w:basedOn w:val="Predvolenpsmoodseku"/>
    <w:rsid w:val="00736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78195">
      <w:bodyDiv w:val="1"/>
      <w:marLeft w:val="0"/>
      <w:marRight w:val="0"/>
      <w:marTop w:val="0"/>
      <w:marBottom w:val="0"/>
      <w:divBdr>
        <w:top w:val="none" w:sz="0" w:space="0" w:color="auto"/>
        <w:left w:val="none" w:sz="0" w:space="0" w:color="auto"/>
        <w:bottom w:val="none" w:sz="0" w:space="0" w:color="auto"/>
        <w:right w:val="none" w:sz="0" w:space="0" w:color="auto"/>
      </w:divBdr>
      <w:divsChild>
        <w:div w:id="813718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F31F3-F46F-49B6-B97E-5B434CE6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418</Words>
  <Characters>2387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Petríková</dc:creator>
  <cp:keywords/>
  <dc:description/>
  <cp:lastModifiedBy>Adrian Elefant</cp:lastModifiedBy>
  <cp:revision>4</cp:revision>
  <dcterms:created xsi:type="dcterms:W3CDTF">2023-02-22T10:10:00Z</dcterms:created>
  <dcterms:modified xsi:type="dcterms:W3CDTF">2023-02-22T13:24:00Z</dcterms:modified>
</cp:coreProperties>
</file>