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613B" w:rsidRPr="0015613B" w:rsidRDefault="0015613B" w:rsidP="005924F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13B">
        <w:rPr>
          <w:rFonts w:ascii="Times New Roman" w:hAnsi="Times New Roman" w:cs="Times New Roman"/>
          <w:b/>
          <w:bCs/>
          <w:sz w:val="28"/>
          <w:szCs w:val="28"/>
        </w:rPr>
        <w:t>Zverejňovanie informácií o verejnom obstarávaní</w:t>
      </w:r>
    </w:p>
    <w:p w:rsidR="0015613B" w:rsidRPr="0015613B" w:rsidRDefault="0015613B" w:rsidP="0015613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E62F5C" w:rsidRPr="00E62F5C" w:rsidRDefault="00E62F5C" w:rsidP="00E62F5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E62F5C">
        <w:rPr>
          <w:rFonts w:ascii="Times New Roman" w:hAnsi="Times New Roman" w:cs="Times New Roman"/>
          <w:b/>
          <w:bCs/>
          <w:color w:val="000000"/>
        </w:rPr>
        <w:t>Súhrnná správa o zákazkách podľa §117 ods. 2 zákona č. 343/2015 Z. z. o verejnom obstarávaní a o zmene a doplnení niektorých zákonov</w:t>
      </w:r>
    </w:p>
    <w:p w:rsidR="0015613B" w:rsidRDefault="00E62F5C" w:rsidP="00E62F5C">
      <w:pPr>
        <w:jc w:val="center"/>
        <w:rPr>
          <w:rFonts w:ascii="Times New Roman" w:hAnsi="Times New Roman" w:cs="Times New Roman"/>
        </w:rPr>
      </w:pPr>
      <w:r w:rsidRPr="00E62F5C">
        <w:rPr>
          <w:rFonts w:ascii="Times New Roman" w:hAnsi="Times New Roman" w:cs="Times New Roman"/>
          <w:b/>
          <w:bCs/>
          <w:color w:val="000000"/>
        </w:rPr>
        <w:t xml:space="preserve">za </w:t>
      </w:r>
      <w:r w:rsidR="00CE57F6">
        <w:rPr>
          <w:rFonts w:ascii="Times New Roman" w:hAnsi="Times New Roman" w:cs="Times New Roman"/>
          <w:b/>
          <w:bCs/>
          <w:color w:val="000000"/>
        </w:rPr>
        <w:t>I</w:t>
      </w:r>
      <w:r w:rsidR="00451357">
        <w:rPr>
          <w:rFonts w:ascii="Times New Roman" w:hAnsi="Times New Roman" w:cs="Times New Roman"/>
          <w:b/>
          <w:bCs/>
          <w:color w:val="000000"/>
        </w:rPr>
        <w:t>V</w:t>
      </w:r>
      <w:r w:rsidRPr="00E62F5C">
        <w:rPr>
          <w:rFonts w:ascii="Times New Roman" w:hAnsi="Times New Roman" w:cs="Times New Roman"/>
          <w:b/>
          <w:bCs/>
          <w:color w:val="000000"/>
        </w:rPr>
        <w:t>. štvrťrok 20</w:t>
      </w:r>
      <w:r w:rsidR="00101BA9">
        <w:rPr>
          <w:rFonts w:ascii="Times New Roman" w:hAnsi="Times New Roman" w:cs="Times New Roman"/>
          <w:b/>
          <w:bCs/>
          <w:color w:val="000000"/>
        </w:rPr>
        <w:t>1</w:t>
      </w:r>
      <w:r w:rsidR="00CE57F6">
        <w:rPr>
          <w:rFonts w:ascii="Times New Roman" w:hAnsi="Times New Roman" w:cs="Times New Roman"/>
          <w:b/>
          <w:bCs/>
          <w:color w:val="000000"/>
        </w:rPr>
        <w:t>7</w:t>
      </w:r>
      <w:r w:rsidRPr="00E62F5C">
        <w:rPr>
          <w:rFonts w:ascii="Times New Roman" w:hAnsi="Times New Roman" w:cs="Times New Roman"/>
          <w:b/>
          <w:bCs/>
          <w:color w:val="000000"/>
        </w:rPr>
        <w:cr/>
      </w:r>
    </w:p>
    <w:p w:rsidR="0015613B" w:rsidRDefault="0015613B" w:rsidP="005924FA">
      <w:pPr>
        <w:jc w:val="center"/>
        <w:rPr>
          <w:rFonts w:ascii="Times New Roman" w:hAnsi="Times New Roman" w:cs="Times New Roman"/>
          <w:b/>
          <w:bCs/>
        </w:rPr>
      </w:pPr>
      <w:r w:rsidRPr="0015613B">
        <w:rPr>
          <w:rFonts w:ascii="Times New Roman" w:hAnsi="Times New Roman" w:cs="Times New Roman"/>
        </w:rPr>
        <w:t xml:space="preserve">Identifikácia verejného obstarávateľa : </w:t>
      </w:r>
      <w:r w:rsidRPr="0015613B">
        <w:rPr>
          <w:rFonts w:ascii="Times New Roman" w:hAnsi="Times New Roman" w:cs="Times New Roman"/>
          <w:b/>
          <w:bCs/>
        </w:rPr>
        <w:t xml:space="preserve">Obec </w:t>
      </w:r>
      <w:r w:rsidR="00E62F5C">
        <w:rPr>
          <w:rFonts w:ascii="Times New Roman" w:hAnsi="Times New Roman" w:cs="Times New Roman"/>
          <w:b/>
          <w:bCs/>
        </w:rPr>
        <w:t>Kokšov-Bakša</w:t>
      </w:r>
      <w:r w:rsidRPr="0015613B">
        <w:rPr>
          <w:rFonts w:ascii="Times New Roman" w:hAnsi="Times New Roman" w:cs="Times New Roman"/>
          <w:b/>
          <w:bCs/>
        </w:rPr>
        <w:t>,</w:t>
      </w:r>
      <w:r w:rsidRPr="0015613B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</w:t>
      </w:r>
      <w:r w:rsidR="00E62F5C" w:rsidRPr="00E62F5C">
        <w:rPr>
          <w:rFonts w:ascii="Times New Roman" w:hAnsi="Times New Roman" w:cs="Times New Roman"/>
          <w:b/>
          <w:bCs/>
        </w:rPr>
        <w:t>Obecný úrad Kokšov-Bakša 178, 044 13 Valaliky</w:t>
      </w:r>
      <w:r w:rsidR="005924FA">
        <w:rPr>
          <w:rFonts w:ascii="Times New Roman" w:hAnsi="Times New Roman" w:cs="Times New Roman"/>
          <w:b/>
          <w:bCs/>
        </w:rPr>
        <w:t>, IČO: 00</w:t>
      </w:r>
      <w:r w:rsidR="00E62F5C" w:rsidRPr="00E62F5C">
        <w:rPr>
          <w:rFonts w:ascii="Times New Roman" w:hAnsi="Times New Roman" w:cs="Times New Roman"/>
          <w:b/>
          <w:bCs/>
        </w:rPr>
        <w:t>324 311</w:t>
      </w:r>
      <w:r w:rsidR="005924FA">
        <w:rPr>
          <w:rFonts w:ascii="Times New Roman" w:hAnsi="Times New Roman" w:cs="Times New Roman"/>
          <w:b/>
          <w:bCs/>
        </w:rPr>
        <w:t>, §7</w:t>
      </w:r>
      <w:r w:rsidRPr="0015613B">
        <w:rPr>
          <w:rFonts w:ascii="Times New Roman" w:hAnsi="Times New Roman" w:cs="Times New Roman"/>
          <w:b/>
          <w:bCs/>
        </w:rPr>
        <w:t xml:space="preserve"> ods. 1, písm. b) ZVO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985"/>
        <w:gridCol w:w="1701"/>
        <w:gridCol w:w="4501"/>
      </w:tblGrid>
      <w:tr w:rsidR="0015613B" w:rsidTr="00887AB2">
        <w:trPr>
          <w:trHeight w:val="372"/>
        </w:trPr>
        <w:tc>
          <w:tcPr>
            <w:tcW w:w="704" w:type="dxa"/>
            <w:vMerge w:val="restart"/>
            <w:vAlign w:val="center"/>
          </w:tcPr>
          <w:p w:rsidR="0015613B" w:rsidRPr="00DC3576" w:rsidRDefault="0015613B" w:rsidP="00DC3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 č.</w:t>
            </w:r>
          </w:p>
        </w:tc>
        <w:tc>
          <w:tcPr>
            <w:tcW w:w="5103" w:type="dxa"/>
            <w:vMerge w:val="restart"/>
            <w:vAlign w:val="center"/>
          </w:tcPr>
          <w:p w:rsidR="0015613B" w:rsidRPr="00DC3576" w:rsidRDefault="0015613B" w:rsidP="00DC3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 zákazky</w:t>
            </w:r>
          </w:p>
        </w:tc>
        <w:tc>
          <w:tcPr>
            <w:tcW w:w="3686" w:type="dxa"/>
            <w:gridSpan w:val="2"/>
            <w:vAlign w:val="center"/>
          </w:tcPr>
          <w:p w:rsidR="0015613B" w:rsidRPr="00DC3576" w:rsidRDefault="0015613B" w:rsidP="00DC3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Hodnota zákazky</w:t>
            </w:r>
          </w:p>
        </w:tc>
        <w:tc>
          <w:tcPr>
            <w:tcW w:w="4501" w:type="dxa"/>
            <w:vMerge w:val="restart"/>
            <w:vAlign w:val="center"/>
          </w:tcPr>
          <w:p w:rsidR="0015613B" w:rsidRPr="00DC3576" w:rsidRDefault="00DC3576" w:rsidP="00DC3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Identifikácia úspešného uchádzača</w:t>
            </w:r>
          </w:p>
        </w:tc>
      </w:tr>
      <w:tr w:rsidR="0015613B" w:rsidTr="00887AB2">
        <w:trPr>
          <w:trHeight w:val="425"/>
        </w:trPr>
        <w:tc>
          <w:tcPr>
            <w:tcW w:w="704" w:type="dxa"/>
            <w:vMerge/>
          </w:tcPr>
          <w:p w:rsidR="0015613B" w:rsidRDefault="0015613B" w:rsidP="001561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vMerge/>
          </w:tcPr>
          <w:p w:rsidR="0015613B" w:rsidRDefault="0015613B" w:rsidP="001561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15613B" w:rsidRDefault="0015613B" w:rsidP="00DC35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Bez DPH</w:t>
            </w:r>
          </w:p>
        </w:tc>
        <w:tc>
          <w:tcPr>
            <w:tcW w:w="1701" w:type="dxa"/>
            <w:vAlign w:val="center"/>
          </w:tcPr>
          <w:p w:rsidR="0015613B" w:rsidRDefault="00DC3576" w:rsidP="00DC35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15613B">
              <w:rPr>
                <w:rFonts w:ascii="Times New Roman" w:hAnsi="Times New Roman" w:cs="Times New Roman"/>
                <w:b/>
                <w:bCs/>
              </w:rPr>
              <w:t xml:space="preserve"> DPH</w:t>
            </w:r>
          </w:p>
        </w:tc>
        <w:tc>
          <w:tcPr>
            <w:tcW w:w="4501" w:type="dxa"/>
            <w:vMerge/>
          </w:tcPr>
          <w:p w:rsidR="0015613B" w:rsidRDefault="0015613B" w:rsidP="001561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613B" w:rsidTr="00887AB2">
        <w:trPr>
          <w:trHeight w:val="693"/>
        </w:trPr>
        <w:tc>
          <w:tcPr>
            <w:tcW w:w="704" w:type="dxa"/>
            <w:vAlign w:val="center"/>
          </w:tcPr>
          <w:p w:rsidR="0015613B" w:rsidRDefault="00E32963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103" w:type="dxa"/>
            <w:vAlign w:val="center"/>
          </w:tcPr>
          <w:p w:rsidR="0015613B" w:rsidRDefault="002F18D7" w:rsidP="00A43709">
            <w:pPr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>Oprava výtlkov v obci Kokšov-Bakša</w:t>
            </w:r>
          </w:p>
        </w:tc>
        <w:tc>
          <w:tcPr>
            <w:tcW w:w="1985" w:type="dxa"/>
            <w:vAlign w:val="center"/>
          </w:tcPr>
          <w:p w:rsidR="0015613B" w:rsidRDefault="002F18D7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>1 619,61</w:t>
            </w:r>
          </w:p>
        </w:tc>
        <w:tc>
          <w:tcPr>
            <w:tcW w:w="1701" w:type="dxa"/>
            <w:vAlign w:val="center"/>
          </w:tcPr>
          <w:p w:rsidR="0015613B" w:rsidRDefault="002F18D7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>1 943,53</w:t>
            </w:r>
          </w:p>
        </w:tc>
        <w:tc>
          <w:tcPr>
            <w:tcW w:w="4501" w:type="dxa"/>
            <w:vAlign w:val="center"/>
          </w:tcPr>
          <w:p w:rsidR="002F18D7" w:rsidRDefault="002F18D7" w:rsidP="00CE57F6">
            <w:pPr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 xml:space="preserve">JANTEL </w:t>
            </w:r>
            <w:proofErr w:type="spellStart"/>
            <w:r w:rsidRPr="002F18D7">
              <w:rPr>
                <w:rFonts w:ascii="Times New Roman" w:hAnsi="Times New Roman" w:cs="Times New Roman"/>
                <w:b/>
                <w:bCs/>
              </w:rPr>
              <w:t>s.r.o</w:t>
            </w:r>
            <w:proofErr w:type="spellEnd"/>
            <w:r w:rsidRPr="002F18D7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2F18D7" w:rsidRDefault="002F18D7" w:rsidP="00CE57F6">
            <w:pPr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>Hornádska 11</w:t>
            </w:r>
          </w:p>
          <w:p w:rsidR="0015613B" w:rsidRDefault="002F18D7" w:rsidP="00CE57F6">
            <w:pPr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>04411 Ždaňa</w:t>
            </w:r>
          </w:p>
        </w:tc>
      </w:tr>
      <w:tr w:rsidR="0015613B" w:rsidTr="00887AB2">
        <w:trPr>
          <w:trHeight w:val="712"/>
        </w:trPr>
        <w:tc>
          <w:tcPr>
            <w:tcW w:w="704" w:type="dxa"/>
            <w:vAlign w:val="center"/>
          </w:tcPr>
          <w:p w:rsidR="0015613B" w:rsidRDefault="00E32963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103" w:type="dxa"/>
            <w:vAlign w:val="center"/>
          </w:tcPr>
          <w:p w:rsidR="0015613B" w:rsidRDefault="002F18D7" w:rsidP="00601F5F">
            <w:pPr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>Oprava plochej strechy futbalových šatní v obci Kokšov-Bakša</w:t>
            </w:r>
          </w:p>
        </w:tc>
        <w:tc>
          <w:tcPr>
            <w:tcW w:w="1985" w:type="dxa"/>
            <w:vAlign w:val="center"/>
          </w:tcPr>
          <w:p w:rsidR="0015613B" w:rsidRDefault="002F18D7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>4 172,64</w:t>
            </w:r>
          </w:p>
        </w:tc>
        <w:tc>
          <w:tcPr>
            <w:tcW w:w="1701" w:type="dxa"/>
            <w:vAlign w:val="center"/>
          </w:tcPr>
          <w:p w:rsidR="0015613B" w:rsidRDefault="002F18D7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>5 007,17</w:t>
            </w:r>
          </w:p>
        </w:tc>
        <w:tc>
          <w:tcPr>
            <w:tcW w:w="4501" w:type="dxa"/>
            <w:vAlign w:val="center"/>
          </w:tcPr>
          <w:p w:rsidR="002F18D7" w:rsidRDefault="002F18D7" w:rsidP="00CE0B25">
            <w:pPr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 xml:space="preserve">IMREX </w:t>
            </w:r>
            <w:proofErr w:type="spellStart"/>
            <w:r w:rsidRPr="002F18D7">
              <w:rPr>
                <w:rFonts w:ascii="Times New Roman" w:hAnsi="Times New Roman" w:cs="Times New Roman"/>
                <w:b/>
                <w:bCs/>
              </w:rPr>
              <w:t>s.r.o</w:t>
            </w:r>
            <w:proofErr w:type="spellEnd"/>
            <w:r w:rsidRPr="002F18D7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:rsidR="002F18D7" w:rsidRDefault="002F18D7" w:rsidP="00CE0B25">
            <w:pPr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 xml:space="preserve">Bobrovec 214 </w:t>
            </w:r>
          </w:p>
          <w:p w:rsidR="0015613B" w:rsidRDefault="002F18D7" w:rsidP="00CE0B25">
            <w:pPr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>032 21 Bobrovec</w:t>
            </w:r>
          </w:p>
        </w:tc>
      </w:tr>
      <w:tr w:rsidR="00C10646" w:rsidTr="00887AB2">
        <w:trPr>
          <w:trHeight w:val="712"/>
        </w:trPr>
        <w:tc>
          <w:tcPr>
            <w:tcW w:w="704" w:type="dxa"/>
            <w:vAlign w:val="center"/>
          </w:tcPr>
          <w:p w:rsidR="00C10646" w:rsidRDefault="00C10646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103" w:type="dxa"/>
            <w:vAlign w:val="center"/>
          </w:tcPr>
          <w:p w:rsidR="00C10646" w:rsidRPr="00C10646" w:rsidRDefault="002F18D7" w:rsidP="00CE0B25">
            <w:pPr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>Odvoz a likvidácia odpadu v obci Kokšov-Bakša</w:t>
            </w:r>
          </w:p>
        </w:tc>
        <w:tc>
          <w:tcPr>
            <w:tcW w:w="1985" w:type="dxa"/>
            <w:vAlign w:val="center"/>
          </w:tcPr>
          <w:p w:rsidR="00C10646" w:rsidRDefault="002F18D7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>14 365,80</w:t>
            </w:r>
          </w:p>
        </w:tc>
        <w:tc>
          <w:tcPr>
            <w:tcW w:w="1701" w:type="dxa"/>
            <w:vAlign w:val="center"/>
          </w:tcPr>
          <w:p w:rsidR="00C10646" w:rsidRPr="00C10646" w:rsidRDefault="002F18D7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>17 238,96</w:t>
            </w:r>
          </w:p>
        </w:tc>
        <w:tc>
          <w:tcPr>
            <w:tcW w:w="4501" w:type="dxa"/>
            <w:vAlign w:val="center"/>
          </w:tcPr>
          <w:p w:rsidR="002F18D7" w:rsidRDefault="002F18D7" w:rsidP="00CE0B25">
            <w:pPr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 xml:space="preserve">KOSIT </w:t>
            </w:r>
            <w:proofErr w:type="spellStart"/>
            <w:r w:rsidRPr="002F18D7">
              <w:rPr>
                <w:rFonts w:ascii="Times New Roman" w:hAnsi="Times New Roman" w:cs="Times New Roman"/>
                <w:b/>
                <w:bCs/>
              </w:rPr>
              <w:t>a.s</w:t>
            </w:r>
            <w:proofErr w:type="spellEnd"/>
            <w:r w:rsidRPr="002F18D7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2F18D7" w:rsidRDefault="002F18D7" w:rsidP="00CE0B25">
            <w:pPr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 xml:space="preserve">Rastislavova 98 </w:t>
            </w:r>
          </w:p>
          <w:p w:rsidR="00C10646" w:rsidRPr="002E2AD0" w:rsidRDefault="002F18D7" w:rsidP="00CE0B25">
            <w:pPr>
              <w:rPr>
                <w:rFonts w:ascii="Times New Roman" w:hAnsi="Times New Roman" w:cs="Times New Roman"/>
                <w:b/>
                <w:bCs/>
              </w:rPr>
            </w:pPr>
            <w:r w:rsidRPr="002F18D7">
              <w:rPr>
                <w:rFonts w:ascii="Times New Roman" w:hAnsi="Times New Roman" w:cs="Times New Roman"/>
                <w:b/>
                <w:bCs/>
              </w:rPr>
              <w:t>043 46 Košice</w:t>
            </w:r>
          </w:p>
        </w:tc>
      </w:tr>
      <w:tr w:rsidR="00442E14" w:rsidTr="00887AB2">
        <w:trPr>
          <w:trHeight w:val="712"/>
        </w:trPr>
        <w:tc>
          <w:tcPr>
            <w:tcW w:w="704" w:type="dxa"/>
            <w:vAlign w:val="center"/>
          </w:tcPr>
          <w:p w:rsidR="00442E14" w:rsidRDefault="00442E14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103" w:type="dxa"/>
            <w:vAlign w:val="center"/>
          </w:tcPr>
          <w:p w:rsidR="00442E14" w:rsidRPr="00442E14" w:rsidRDefault="00451357" w:rsidP="000F415F">
            <w:pPr>
              <w:rPr>
                <w:rFonts w:ascii="Times New Roman" w:hAnsi="Times New Roman" w:cs="Times New Roman"/>
                <w:b/>
                <w:bCs/>
              </w:rPr>
            </w:pPr>
            <w:r w:rsidRPr="00451357">
              <w:rPr>
                <w:rFonts w:ascii="Times New Roman" w:hAnsi="Times New Roman" w:cs="Times New Roman"/>
                <w:b/>
                <w:bCs/>
              </w:rPr>
              <w:t>Stavebné úpravy hasičskej zbrojnice v obci Kokšov-Bakša</w:t>
            </w:r>
          </w:p>
        </w:tc>
        <w:tc>
          <w:tcPr>
            <w:tcW w:w="1985" w:type="dxa"/>
            <w:vAlign w:val="center"/>
          </w:tcPr>
          <w:p w:rsidR="00442E14" w:rsidRDefault="00451357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357">
              <w:rPr>
                <w:rFonts w:ascii="Times New Roman" w:hAnsi="Times New Roman" w:cs="Times New Roman"/>
                <w:b/>
                <w:bCs/>
              </w:rPr>
              <w:t>63 518,43</w:t>
            </w:r>
          </w:p>
        </w:tc>
        <w:tc>
          <w:tcPr>
            <w:tcW w:w="1701" w:type="dxa"/>
            <w:vAlign w:val="center"/>
          </w:tcPr>
          <w:p w:rsidR="00442E14" w:rsidRPr="00442E14" w:rsidRDefault="00451357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357">
              <w:rPr>
                <w:rFonts w:ascii="Times New Roman" w:hAnsi="Times New Roman" w:cs="Times New Roman"/>
                <w:b/>
                <w:bCs/>
              </w:rPr>
              <w:t>76 222,12</w:t>
            </w:r>
          </w:p>
        </w:tc>
        <w:tc>
          <w:tcPr>
            <w:tcW w:w="4501" w:type="dxa"/>
            <w:vAlign w:val="center"/>
          </w:tcPr>
          <w:p w:rsidR="00451357" w:rsidRDefault="00451357" w:rsidP="000F415F">
            <w:pPr>
              <w:rPr>
                <w:rFonts w:ascii="Times New Roman" w:hAnsi="Times New Roman" w:cs="Times New Roman"/>
                <w:b/>
                <w:bCs/>
              </w:rPr>
            </w:pPr>
            <w:r w:rsidRPr="00451357">
              <w:rPr>
                <w:rFonts w:ascii="Times New Roman" w:hAnsi="Times New Roman" w:cs="Times New Roman"/>
                <w:b/>
                <w:bCs/>
              </w:rPr>
              <w:t xml:space="preserve">Bing Stav, </w:t>
            </w:r>
            <w:proofErr w:type="spellStart"/>
            <w:r w:rsidRPr="00451357">
              <w:rPr>
                <w:rFonts w:ascii="Times New Roman" w:hAnsi="Times New Roman" w:cs="Times New Roman"/>
                <w:b/>
                <w:bCs/>
              </w:rPr>
              <w:t>s.r.o</w:t>
            </w:r>
            <w:proofErr w:type="spellEnd"/>
            <w:r w:rsidRPr="00451357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442E14" w:rsidRPr="00442E14" w:rsidRDefault="00451357" w:rsidP="000F415F">
            <w:pPr>
              <w:rPr>
                <w:rFonts w:ascii="Times New Roman" w:hAnsi="Times New Roman" w:cs="Times New Roman"/>
                <w:b/>
                <w:bCs/>
              </w:rPr>
            </w:pPr>
            <w:r w:rsidRPr="00451357">
              <w:rPr>
                <w:rFonts w:ascii="Times New Roman" w:hAnsi="Times New Roman" w:cs="Times New Roman"/>
                <w:b/>
                <w:bCs/>
              </w:rPr>
              <w:t>082 01 Kendice 471</w:t>
            </w:r>
          </w:p>
        </w:tc>
      </w:tr>
      <w:tr w:rsidR="00442E14" w:rsidTr="00887AB2">
        <w:trPr>
          <w:trHeight w:val="712"/>
        </w:trPr>
        <w:tc>
          <w:tcPr>
            <w:tcW w:w="704" w:type="dxa"/>
            <w:vAlign w:val="center"/>
          </w:tcPr>
          <w:p w:rsidR="00442E14" w:rsidRDefault="00442E14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5. </w:t>
            </w:r>
          </w:p>
        </w:tc>
        <w:tc>
          <w:tcPr>
            <w:tcW w:w="5103" w:type="dxa"/>
            <w:vAlign w:val="center"/>
          </w:tcPr>
          <w:p w:rsidR="00442E14" w:rsidRPr="00442E14" w:rsidRDefault="00442E14" w:rsidP="00E32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442E14" w:rsidRDefault="00442E14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442E14" w:rsidRPr="00442E14" w:rsidRDefault="00442E14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1" w:type="dxa"/>
            <w:vAlign w:val="center"/>
          </w:tcPr>
          <w:p w:rsidR="00442E14" w:rsidRPr="00442E14" w:rsidRDefault="00442E14" w:rsidP="00E32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12191" w:rsidRDefault="00012191" w:rsidP="0015613B">
      <w:pPr>
        <w:rPr>
          <w:rFonts w:ascii="Times New Roman" w:hAnsi="Times New Roman" w:cs="Times New Roman"/>
          <w:b/>
          <w:bCs/>
        </w:rPr>
      </w:pPr>
    </w:p>
    <w:p w:rsidR="00012191" w:rsidRDefault="005924FA" w:rsidP="000121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E62F5C">
        <w:rPr>
          <w:rFonts w:ascii="Times New Roman" w:hAnsi="Times New Roman" w:cs="Times New Roman"/>
          <w:b/>
          <w:bCs/>
        </w:rPr>
        <w:t> Kokšov-Bakši</w:t>
      </w:r>
      <w:r>
        <w:rPr>
          <w:rFonts w:ascii="Times New Roman" w:hAnsi="Times New Roman" w:cs="Times New Roman"/>
          <w:b/>
          <w:bCs/>
        </w:rPr>
        <w:t xml:space="preserve">, </w:t>
      </w:r>
      <w:r w:rsidR="00A56F26">
        <w:rPr>
          <w:rFonts w:ascii="Times New Roman" w:hAnsi="Times New Roman" w:cs="Times New Roman"/>
          <w:b/>
          <w:bCs/>
        </w:rPr>
        <w:t>15</w:t>
      </w:r>
      <w:r>
        <w:rPr>
          <w:rFonts w:ascii="Times New Roman" w:hAnsi="Times New Roman" w:cs="Times New Roman"/>
          <w:b/>
          <w:bCs/>
        </w:rPr>
        <w:t>.</w:t>
      </w:r>
      <w:r w:rsidR="00A56F26">
        <w:rPr>
          <w:rFonts w:ascii="Times New Roman" w:hAnsi="Times New Roman" w:cs="Times New Roman"/>
          <w:b/>
          <w:bCs/>
        </w:rPr>
        <w:t>06</w:t>
      </w:r>
      <w:r w:rsidR="00012191">
        <w:rPr>
          <w:rFonts w:ascii="Times New Roman" w:hAnsi="Times New Roman" w:cs="Times New Roman"/>
          <w:b/>
          <w:bCs/>
        </w:rPr>
        <w:t>.20</w:t>
      </w:r>
      <w:r w:rsidR="00A56F26">
        <w:rPr>
          <w:rFonts w:ascii="Times New Roman" w:hAnsi="Times New Roman" w:cs="Times New Roman"/>
          <w:b/>
          <w:bCs/>
        </w:rPr>
        <w:t>20</w:t>
      </w:r>
    </w:p>
    <w:p w:rsidR="00012191" w:rsidRDefault="00012191" w:rsidP="00012191">
      <w:pPr>
        <w:rPr>
          <w:rFonts w:ascii="Times New Roman" w:hAnsi="Times New Roman" w:cs="Times New Roman"/>
          <w:b/>
          <w:bCs/>
        </w:rPr>
      </w:pPr>
    </w:p>
    <w:p w:rsidR="00E62F5C" w:rsidRPr="00012191" w:rsidRDefault="00E62F5C" w:rsidP="00012191">
      <w:pPr>
        <w:rPr>
          <w:rFonts w:ascii="Times New Roman" w:hAnsi="Times New Roman" w:cs="Times New Roman"/>
          <w:b/>
          <w:bCs/>
        </w:rPr>
      </w:pPr>
    </w:p>
    <w:p w:rsidR="00012191" w:rsidRPr="00012191" w:rsidRDefault="00012191" w:rsidP="00E62F5C">
      <w:pPr>
        <w:spacing w:after="80"/>
        <w:rPr>
          <w:rFonts w:ascii="Times New Roman" w:hAnsi="Times New Roman" w:cs="Times New Roman"/>
          <w:bCs/>
        </w:rPr>
      </w:pP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="00E62F5C" w:rsidRPr="00E62F5C">
        <w:rPr>
          <w:rFonts w:ascii="Times New Roman" w:hAnsi="Times New Roman" w:cs="Times New Roman"/>
          <w:b/>
          <w:bCs/>
        </w:rPr>
        <w:t>Mikuláš Hudák – starosta obce</w:t>
      </w:r>
    </w:p>
    <w:sectPr w:rsidR="00012191" w:rsidRPr="00012191" w:rsidSect="001561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3B"/>
    <w:rsid w:val="00006838"/>
    <w:rsid w:val="000110ED"/>
    <w:rsid w:val="00012191"/>
    <w:rsid w:val="000F28DD"/>
    <w:rsid w:val="000F415F"/>
    <w:rsid w:val="00100CFB"/>
    <w:rsid w:val="00101BA9"/>
    <w:rsid w:val="0015613B"/>
    <w:rsid w:val="002E2AD0"/>
    <w:rsid w:val="002F18D7"/>
    <w:rsid w:val="00312DF6"/>
    <w:rsid w:val="003C1367"/>
    <w:rsid w:val="0040554A"/>
    <w:rsid w:val="00442E14"/>
    <w:rsid w:val="00451357"/>
    <w:rsid w:val="005924FA"/>
    <w:rsid w:val="00601F5F"/>
    <w:rsid w:val="00633FDC"/>
    <w:rsid w:val="00750BC3"/>
    <w:rsid w:val="00887AB2"/>
    <w:rsid w:val="008B5453"/>
    <w:rsid w:val="00A43709"/>
    <w:rsid w:val="00A56F26"/>
    <w:rsid w:val="00C10646"/>
    <w:rsid w:val="00CE0B25"/>
    <w:rsid w:val="00CE57F6"/>
    <w:rsid w:val="00DC3576"/>
    <w:rsid w:val="00E32963"/>
    <w:rsid w:val="00E62F5C"/>
    <w:rsid w:val="00FC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E150"/>
  <w15:chartTrackingRefBased/>
  <w15:docId w15:val="{83F3A0C4-721A-4C2C-B219-EB593404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561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15613B"/>
    <w:rPr>
      <w:rFonts w:ascii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156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2</cp:revision>
  <dcterms:created xsi:type="dcterms:W3CDTF">2020-06-14T15:02:00Z</dcterms:created>
  <dcterms:modified xsi:type="dcterms:W3CDTF">2020-06-14T15:02:00Z</dcterms:modified>
</cp:coreProperties>
</file>