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 Á P I S N I C A  č.  5/2022</w:t>
      </w:r>
    </w:p>
    <w:p w:rsidR="007A64A6" w:rsidRPr="00E801DD" w:rsidRDefault="007A64A6" w:rsidP="00E801D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zastupiteľstva, ktoré sa konalo dňa 15.6.2022</w:t>
      </w:r>
    </w:p>
    <w:p w:rsidR="007A64A6" w:rsidRPr="00E801DD" w:rsidRDefault="007A64A6" w:rsidP="00E801DD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7A64A6" w:rsidRPr="00E801DD" w:rsidRDefault="007A64A6" w:rsidP="00E801DD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Prítomní poslanci: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 p. Ján Kajaty, p. Vladimír Račko, p. PhDr. Miroslav Stolár,  p. Róbert Takáč.</w:t>
      </w:r>
    </w:p>
    <w:p w:rsidR="007A64A6" w:rsidRPr="00E801DD" w:rsidRDefault="00E801DD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</w:t>
      </w:r>
      <w:r w:rsidR="007A64A6" w:rsidRPr="00E801DD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="007A64A6"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 p. Stanislav Hanzeľ, p. Ing. Róbert Hegedüš.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Hlavná kontrolórka: PhDr. Mária Balková – prítomná. 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Za overovateľov zápisnice boli p. starostom  určení: p. Tomáš Brestovič, p. Vladimír Račko.  </w:t>
      </w:r>
    </w:p>
    <w:p w:rsidR="007A64A6" w:rsidRPr="00E801DD" w:rsidRDefault="007A64A6" w:rsidP="00E801DD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E801DD" w:rsidRDefault="007A64A6" w:rsidP="00E801DD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3. Za členov mandátovej a návrhovej  komisie boli zvolení: p. Ing. Michal Hudák, p. Ján Kajaty.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EB2929" w:rsidRPr="00E801DD" w:rsidRDefault="00EB292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 č. 43/2022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- OZ volí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p. Ing. Michal Hudák, p. Ján Kajaty. 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4.Schválenie programu rokovania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starosta dal hlasovať za  program  uvedený v pozvánke:</w:t>
      </w:r>
    </w:p>
    <w:p w:rsidR="00EB2929" w:rsidRPr="00E801DD" w:rsidRDefault="00EB2929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EB2929" w:rsidRPr="00E801DD" w:rsidRDefault="00EB292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B2929" w:rsidRPr="00E801DD" w:rsidRDefault="00EB292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1713A1">
        <w:rPr>
          <w:rFonts w:ascii="Arial" w:eastAsia="Arial" w:hAnsi="Arial" w:cs="Arial"/>
          <w:color w:val="000000" w:themeColor="text1"/>
          <w:sz w:val="22"/>
          <w:szCs w:val="22"/>
        </w:rPr>
        <w:t>. starosta navrhol doplniť body programu:</w:t>
      </w:r>
    </w:p>
    <w:p w:rsidR="00EB2929" w:rsidRPr="00E801DD" w:rsidRDefault="00E801DD" w:rsidP="00E801DD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č.</w:t>
      </w:r>
      <w:r w:rsidR="00B9699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EB2929"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26 – Presun finančných prostriedkov z Rezervného fondu na projektovú dokumentáciu “Výstavba miestnej komunikácie v obci Kokšov-Bakša časť Tovik” v sume 4320 eur</w:t>
      </w:r>
    </w:p>
    <w:p w:rsidR="00EB2929" w:rsidRPr="00E801DD" w:rsidRDefault="00EB2929" w:rsidP="00E801DD">
      <w:pPr>
        <w:pStyle w:val="Odsekzoznamu"/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Hlasovanie za doplnenie bodu:</w:t>
      </w:r>
    </w:p>
    <w:p w:rsidR="00EB2929" w:rsidRPr="00E801DD" w:rsidRDefault="00EB2929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EB2929" w:rsidRPr="00E801DD" w:rsidRDefault="00EB292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B2929" w:rsidRPr="00E801DD" w:rsidRDefault="00EB292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EB2929" w:rsidRPr="00E801DD" w:rsidRDefault="00E801DD" w:rsidP="00E801DD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</w:t>
      </w:r>
      <w:r w:rsidR="00EB2929"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 27 Kúpna zmluva – obe</w:t>
      </w:r>
      <w:r w:rsidR="00B9699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c Kokšov-Bakša – p . </w:t>
      </w:r>
      <w:proofErr w:type="spellStart"/>
      <w:r w:rsidR="00B9699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Terpajová</w:t>
      </w:r>
      <w:proofErr w:type="spellEnd"/>
      <w:r w:rsidR="00EB2929"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. </w:t>
      </w:r>
    </w:p>
    <w:p w:rsidR="00EB2929" w:rsidRPr="00E801DD" w:rsidRDefault="00EB2929" w:rsidP="00E801DD">
      <w:pPr>
        <w:pStyle w:val="Odsekzoznamu"/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Hlasovanie za doplnenie bodu:</w:t>
      </w:r>
    </w:p>
    <w:p w:rsidR="00EB2929" w:rsidRPr="00E801DD" w:rsidRDefault="00EB2929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EB2929" w:rsidRPr="00E801DD" w:rsidRDefault="00EB292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B2929" w:rsidRPr="00E801DD" w:rsidRDefault="00EB292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EB2929" w:rsidRPr="00E801DD" w:rsidRDefault="00E801DD" w:rsidP="00E801DD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</w:t>
      </w:r>
      <w:r w:rsidR="00EB2929"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</w:t>
      </w:r>
      <w:r w:rsidR="00644409"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28  Ž</w:t>
      </w:r>
      <w:r w:rsidR="00EB2929"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iadosť o povolenie na vybudovanie chodníka – f. FEDcar s.r.o. </w:t>
      </w:r>
    </w:p>
    <w:p w:rsidR="00EB2929" w:rsidRPr="00E801DD" w:rsidRDefault="00EB2929" w:rsidP="00E801DD">
      <w:pPr>
        <w:ind w:left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EB2929" w:rsidRPr="00E801DD" w:rsidRDefault="00EB2929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EB2929" w:rsidRPr="00E801DD" w:rsidRDefault="00EB292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B2929" w:rsidRPr="00E801DD" w:rsidRDefault="00EB292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7A64A6" w:rsidRPr="00E801DD" w:rsidRDefault="00EB2929" w:rsidP="00E801DD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lastRenderedPageBreak/>
        <w:t>Uznesenie č. 44</w:t>
      </w:r>
      <w:r w:rsidR="007A64A6" w:rsidRPr="00E801DD">
        <w:rPr>
          <w:rFonts w:ascii="Arial" w:hAnsi="Arial" w:cs="Arial"/>
          <w:color w:val="000000" w:themeColor="text1"/>
          <w:sz w:val="22"/>
          <w:szCs w:val="22"/>
        </w:rPr>
        <w:t xml:space="preserve">/2022 OZ  schvaľuje:  </w:t>
      </w:r>
    </w:p>
    <w:p w:rsidR="007A64A6" w:rsidRPr="00E801DD" w:rsidRDefault="007A64A6" w:rsidP="00E801DD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7A64A6" w:rsidRPr="00E801DD" w:rsidRDefault="007A64A6" w:rsidP="00E801DD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Doplnený program rokovania OZ. </w:t>
      </w:r>
    </w:p>
    <w:p w:rsidR="00E801DD" w:rsidRPr="00E801DD" w:rsidRDefault="00E801DD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01DD" w:rsidRPr="00E801DD" w:rsidRDefault="00E801DD" w:rsidP="00E801DD">
      <w:pPr>
        <w:jc w:val="both"/>
        <w:rPr>
          <w:rFonts w:ascii="Arial" w:hAnsi="Arial" w:cs="Arial"/>
          <w:i/>
          <w:color w:val="000000" w:themeColor="text1"/>
          <w:sz w:val="20"/>
          <w:szCs w:val="22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</w:rPr>
        <w:t xml:space="preserve">Schválený program: </w:t>
      </w:r>
    </w:p>
    <w:p w:rsidR="00EB2929" w:rsidRPr="00E801DD" w:rsidRDefault="00EB2929" w:rsidP="00E801DD">
      <w:pPr>
        <w:pStyle w:val="Standard"/>
        <w:numPr>
          <w:ilvl w:val="0"/>
          <w:numId w:val="15"/>
        </w:numPr>
        <w:jc w:val="both"/>
        <w:rPr>
          <w:rFonts w:ascii="Arial" w:hAnsi="Arial" w:cs="Arial"/>
          <w:i/>
          <w:color w:val="000000" w:themeColor="text1"/>
          <w:sz w:val="20"/>
          <w:szCs w:val="22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</w:rPr>
        <w:t>Otvorenie zasadnutia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Určenie zapisovateľa a overovateľov zápisnice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Voľba mandátovej a návrhovej komisie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Schválenie programu rokovania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Kontrola plnenia uznesení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Style w:val="markedcontent"/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Style w:val="markedcontent"/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Stanovenie pracovného úväzku starostu obce na volebné obdobie rokov 2022-2026 – schvaľovanie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Style w:val="markedcontent"/>
          <w:rFonts w:ascii="Arial" w:hAnsi="Arial" w:cs="Arial"/>
          <w:i/>
          <w:color w:val="000000" w:themeColor="text1"/>
          <w:sz w:val="20"/>
          <w:szCs w:val="22"/>
          <w:lang w:val="sk-SK"/>
        </w:rPr>
        <w:t>Určenie počtu poslancov OZ  na volebné obdobie rokov 2022-2026 – schvaľovanie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Audítorská správa o audite účtovnej závierky obce Kokšov-Bakša za rok 2021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Stanovisko hlavného kontrolóra obce k návrhu záverečného účtu obce za rok 2021 – schvaľovanie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Záverečný účet obce Kokšov-Bakša za rok 2021 – schvaľovanie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Presun prebytku hospodárenia obce do Rezervného fondu obce vo výške 65953,97€</w:t>
      </w:r>
      <w:r w:rsidRPr="00E801DD">
        <w:rPr>
          <w:rFonts w:ascii="Arial" w:hAnsi="Arial" w:cs="Arial"/>
          <w:b/>
          <w:bCs/>
          <w:i/>
          <w:color w:val="000000" w:themeColor="text1"/>
          <w:sz w:val="20"/>
          <w:szCs w:val="22"/>
          <w:lang w:val="sk-SK"/>
        </w:rPr>
        <w:t xml:space="preserve"> </w:t>
      </w: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 –  schvaľovanie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Presun finančných prostriedkov z RF na splátku istiny  vo výške 10 000 €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Prevod finančných prostriedkov z RF na rekonštrukciu KD v sume 17 500 eur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Presun finančných prostriedkov z RF na projektovú dokumentáciu v sume 3200 eur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Presun finančných prostriedkov z RF na  rozšírenie VO a MR v sume 2300 eur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Rozpočtové opatrenie č. 1/2022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Návrh plánu kontrolnej činnosti hlavného  kontrolóra obce  Kokšov-Bakša  na II. polrok 2022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Style w:val="markedcontent"/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Style w:val="markedcontent"/>
          <w:rFonts w:ascii="Arial" w:hAnsi="Arial" w:cs="Arial"/>
          <w:i/>
          <w:color w:val="000000" w:themeColor="text1"/>
          <w:sz w:val="20"/>
          <w:szCs w:val="22"/>
          <w:lang w:val="sk-SK"/>
        </w:rPr>
        <w:t>Zápis komisie na ochranu verejného záujmu pri výkone funkcií verejných činiteľov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Zmluva o výkone správy majetku obce, VVS, a.s. Košice – schvaľovanie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Rozšírenie </w:t>
      </w:r>
      <w:proofErr w:type="spellStart"/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nn</w:t>
      </w:r>
      <w:proofErr w:type="spellEnd"/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 siete, verejného osvetlenia a rozhlasu – informácie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Dom nádeje  – informácie o projekte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Slovenský červený kríž – dodatok č. 1 – schvaľovanie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DPO SR - žiadosť o poskytnutie pomoci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Nájom pozemku z dôvodu hodného osobitného zreteľa – schvaľovanie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Reklamácia stavebných prác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Presun finančných prostriedkov </w:t>
      </w:r>
      <w:r w:rsidR="00644409"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z RF na projektovú dokumentáciu „Výstavba miestnej komunikácie v obci Kokšov-Bakša časť Tovik“ v sume 4320 eur </w:t>
      </w:r>
    </w:p>
    <w:p w:rsidR="00644409" w:rsidRPr="00E801DD" w:rsidRDefault="0064440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Kúpna zmluva (obec Kokšov-Bakša – p. </w:t>
      </w:r>
      <w:proofErr w:type="spellStart"/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Terpajová</w:t>
      </w:r>
      <w:proofErr w:type="spellEnd"/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)</w:t>
      </w:r>
    </w:p>
    <w:p w:rsidR="00644409" w:rsidRPr="00E801DD" w:rsidRDefault="0064440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 xml:space="preserve">Žiadosť o povolenie na vybudovanie chodníka – f. FEDcar s.r.o. 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Rôzne, Diskusia</w:t>
      </w:r>
    </w:p>
    <w:p w:rsidR="00EB2929" w:rsidRPr="00E801DD" w:rsidRDefault="00EB2929" w:rsidP="00E801DD">
      <w:pPr>
        <w:pStyle w:val="Odsekzoznamu"/>
        <w:widowControl/>
        <w:numPr>
          <w:ilvl w:val="0"/>
          <w:numId w:val="15"/>
        </w:numPr>
        <w:suppressAutoHyphens w:val="0"/>
        <w:autoSpaceDN w:val="0"/>
        <w:spacing w:after="0"/>
        <w:jc w:val="both"/>
        <w:rPr>
          <w:rFonts w:ascii="Arial" w:hAnsi="Arial" w:cs="Arial"/>
          <w:i/>
          <w:color w:val="000000" w:themeColor="text1"/>
          <w:sz w:val="20"/>
          <w:szCs w:val="22"/>
          <w:lang w:val="sk-SK"/>
        </w:rPr>
      </w:pPr>
      <w:r w:rsidRPr="00E801DD">
        <w:rPr>
          <w:rFonts w:ascii="Arial" w:hAnsi="Arial" w:cs="Arial"/>
          <w:i/>
          <w:color w:val="000000" w:themeColor="text1"/>
          <w:sz w:val="20"/>
          <w:szCs w:val="22"/>
          <w:lang w:val="sk-SK"/>
        </w:rPr>
        <w:t>Záver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starosta – na predch</w:t>
      </w:r>
      <w:r w:rsidR="00644409" w:rsidRPr="00E801DD">
        <w:rPr>
          <w:rFonts w:ascii="Arial" w:eastAsia="Arial" w:hAnsi="Arial" w:cs="Arial"/>
          <w:color w:val="000000" w:themeColor="text1"/>
          <w:sz w:val="22"/>
          <w:szCs w:val="22"/>
        </w:rPr>
        <w:t>ádzajúcom zasadnutí  OZ dňa 24.8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.2022 nebola obci uložená žiadna úloha. 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644409" w:rsidRPr="00E801DD" w:rsidRDefault="00644409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644409" w:rsidRPr="00E801DD" w:rsidRDefault="0064440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44409" w:rsidRPr="00E801DD" w:rsidRDefault="0064440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7A64A6" w:rsidRPr="00E801DD" w:rsidRDefault="0064440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>Uznesenie č. 45</w:t>
      </w:r>
      <w:r w:rsidR="007A64A6" w:rsidRPr="00E801DD">
        <w:rPr>
          <w:rFonts w:ascii="Arial" w:hAnsi="Arial" w:cs="Arial"/>
          <w:color w:val="000000" w:themeColor="text1"/>
          <w:sz w:val="22"/>
          <w:szCs w:val="22"/>
        </w:rPr>
        <w:t>/2022 – OZ berie na vedomie kontrolu plnenia uznesení.</w:t>
      </w:r>
    </w:p>
    <w:p w:rsidR="00644409" w:rsidRPr="00E801DD" w:rsidRDefault="0064440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44409" w:rsidRPr="00E801DD" w:rsidRDefault="00644409" w:rsidP="00E801DD">
      <w:pPr>
        <w:widowControl/>
        <w:suppressAutoHyphens w:val="0"/>
        <w:autoSpaceDN w:val="0"/>
        <w:jc w:val="both"/>
        <w:rPr>
          <w:rStyle w:val="markedcontent"/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Style w:val="markedcontent"/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6.Stanovenie pracovného úväzku starostu obce na volebné obdobie rokov 2022-2026 – schvaľovanie </w:t>
      </w:r>
    </w:p>
    <w:p w:rsidR="005C5A8A" w:rsidRPr="00E801DD" w:rsidRDefault="005C5A8A" w:rsidP="00E801DD">
      <w:pPr>
        <w:pStyle w:val="Odsekzoznamu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P. starosta – nakoľko bol vyhlásený termín komunálnych volieb – 29.10.2022,  vyplýva povinnosť poslancov stanoviť výšku pracovného úväzku starostu obce na ďalšie volebné obdobie. </w:t>
      </w:r>
    </w:p>
    <w:p w:rsidR="005C5A8A" w:rsidRPr="00E801DD" w:rsidRDefault="005C5A8A" w:rsidP="00E801DD">
      <w:pPr>
        <w:pStyle w:val="Odsekzoznamu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Poslanci sa zhodli na celom, </w:t>
      </w:r>
      <w:proofErr w:type="spellStart"/>
      <w:r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t.j</w:t>
      </w:r>
      <w:proofErr w:type="spellEnd"/>
      <w:r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. 100% úväzku. </w:t>
      </w:r>
    </w:p>
    <w:p w:rsidR="007A64A6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5C5A8A" w:rsidRPr="00E801DD" w:rsidRDefault="005C5A8A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5C5A8A" w:rsidRPr="00E801DD" w:rsidRDefault="005C5A8A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5C5A8A" w:rsidRPr="00E801DD" w:rsidRDefault="005C5A8A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Zdržal sa : 0</w:t>
      </w:r>
    </w:p>
    <w:p w:rsidR="005C5A8A" w:rsidRPr="00E801DD" w:rsidRDefault="005C5A8A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46/2022  - 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OZ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v súlade s § 11 ods. 4 písm. i) zák. č. 369/1990 Zb. o obecnom zriadení v z. n. p. schvaľuje výkon funkcie starostu Obce Kokšov-Bakša v novom volebnom období r. 2022 - 2026 v rozsahu 1, t. z. v plnom rozsahu –  100 % úväzku.</w:t>
      </w:r>
    </w:p>
    <w:p w:rsidR="007A64A6" w:rsidRPr="00E801DD" w:rsidRDefault="007A64A6" w:rsidP="00E801DD">
      <w:pPr>
        <w:widowControl/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C5A8A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7.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5C5A8A" w:rsidRPr="00E801DD">
        <w:rPr>
          <w:rStyle w:val="markedcontent"/>
          <w:rFonts w:ascii="Arial" w:hAnsi="Arial" w:cs="Arial"/>
          <w:b/>
          <w:color w:val="000000" w:themeColor="text1"/>
          <w:sz w:val="22"/>
          <w:szCs w:val="22"/>
          <w:u w:val="single"/>
        </w:rPr>
        <w:t>Určenie počtu poslancov OZ  na volebné obdobie rokov 2022-2026 – schvaľovanie</w:t>
      </w:r>
    </w:p>
    <w:p w:rsidR="005C5A8A" w:rsidRPr="00E801DD" w:rsidRDefault="005C5A8A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P. starosta – pri aktuálnom počte obyvateľov  zákon udáva počet poslancov 7 alebo 9. Je na schválení poslancov počet v ďalšom volebnom období. </w:t>
      </w:r>
    </w:p>
    <w:p w:rsidR="007A64A6" w:rsidRPr="00E801DD" w:rsidRDefault="005C5A8A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Návrh poslancov je 9 ako doteraz.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>Hlasovanie:</w:t>
      </w:r>
    </w:p>
    <w:p w:rsidR="005C5A8A" w:rsidRPr="00E801DD" w:rsidRDefault="005C5A8A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5C5A8A" w:rsidRPr="00E801DD" w:rsidRDefault="005C5A8A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5C5A8A" w:rsidRPr="00E801DD" w:rsidRDefault="005C5A8A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5C5A8A" w:rsidRPr="00E801DD" w:rsidRDefault="005C5A8A" w:rsidP="00E801DD">
      <w:pPr>
        <w:tabs>
          <w:tab w:val="left" w:pos="20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</w:rPr>
        <w:t xml:space="preserve">Uznesenie č. 47/2022 -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OZ v súlade s § 11 ods. 3 zák. č. 369/1990 Zb. o obecnom zriadení v z. n. p. určuje počet poslancov 9, pre Obec Kokšov-Bakša v novom volebnom období r. 2022 - 2026.</w:t>
      </w:r>
    </w:p>
    <w:p w:rsidR="005C5A8A" w:rsidRPr="00E801DD" w:rsidRDefault="005C5A8A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C5A8A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8. </w:t>
      </w:r>
      <w:r w:rsidR="005C5A8A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Audítorská správa o audite účtovnej závierky obce Kokšov-Bakša za rok 2021</w:t>
      </w:r>
    </w:p>
    <w:p w:rsidR="005C5A8A" w:rsidRPr="00E801DD" w:rsidRDefault="005C5A8A" w:rsidP="00E801DD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-  Audítorskú správu o audite účtovnej závierky účtovnej jednotky obec Kokšov-Bakša vypracovala audítorka p. Ing. </w:t>
      </w:r>
      <w:proofErr w:type="spellStart"/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Leuschel</w:t>
      </w:r>
      <w:proofErr w:type="spellEnd"/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 Ľ., CA. V správe je konštatované, že obec konala v súlade s požiadavkami zákona o rozpočtových pravidlách. </w:t>
      </w:r>
    </w:p>
    <w:p w:rsidR="005C5A8A" w:rsidRPr="00E801DD" w:rsidRDefault="001713A1" w:rsidP="00E801DD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Poslanci vzali S</w:t>
      </w:r>
      <w:r w:rsidR="005C5A8A" w:rsidRPr="00E801DD">
        <w:rPr>
          <w:rFonts w:ascii="Arial" w:eastAsia="Arial" w:hAnsi="Arial" w:cs="Arial"/>
          <w:color w:val="000000" w:themeColor="text1"/>
          <w:sz w:val="22"/>
          <w:szCs w:val="22"/>
        </w:rPr>
        <w:t>právu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nezávislého audítora </w:t>
      </w:r>
      <w:r w:rsidR="005C5A8A" w:rsidRPr="00E801DD">
        <w:rPr>
          <w:rFonts w:ascii="Arial" w:eastAsia="Arial" w:hAnsi="Arial" w:cs="Arial"/>
          <w:color w:val="000000" w:themeColor="text1"/>
          <w:sz w:val="22"/>
          <w:szCs w:val="22"/>
        </w:rPr>
        <w:t>na vedomie.</w:t>
      </w:r>
    </w:p>
    <w:p w:rsidR="005C5A8A" w:rsidRPr="00E801DD" w:rsidRDefault="005C5A8A" w:rsidP="00E801DD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5C5A8A" w:rsidRPr="00E801DD" w:rsidRDefault="005C5A8A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5C5A8A" w:rsidRPr="00E801DD" w:rsidRDefault="005C5A8A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5C5A8A" w:rsidRPr="00E801DD" w:rsidRDefault="005C5A8A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5C5A8A" w:rsidRPr="00E801DD" w:rsidRDefault="005C5A8A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48/2022 - </w:t>
      </w:r>
      <w:r w:rsidR="001713A1">
        <w:rPr>
          <w:rFonts w:ascii="Arial" w:hAnsi="Arial" w:cs="Arial"/>
          <w:color w:val="000000" w:themeColor="text1"/>
          <w:sz w:val="22"/>
          <w:szCs w:val="22"/>
        </w:rPr>
        <w:t>OZ berie na vedomie S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právu </w:t>
      </w:r>
      <w:r w:rsidR="001713A1">
        <w:rPr>
          <w:rFonts w:ascii="Arial" w:hAnsi="Arial" w:cs="Arial"/>
          <w:color w:val="000000" w:themeColor="text1"/>
          <w:sz w:val="22"/>
          <w:szCs w:val="22"/>
        </w:rPr>
        <w:t xml:space="preserve"> nezávislého audítora 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o audite účtovnej závierky obce Kokšov-Bakša za rok 2021. </w:t>
      </w:r>
    </w:p>
    <w:p w:rsidR="007A64A6" w:rsidRPr="00E801DD" w:rsidRDefault="007A64A6" w:rsidP="00E801DD">
      <w:pPr>
        <w:pStyle w:val="Obyajntext"/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</w:p>
    <w:p w:rsidR="000E5A2C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5C5A8A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0E5A2C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Stanovisko hlavného kontrolóra obce k návrhu záverečného účtu obce za rok 2021 – schvaľovanie </w:t>
      </w:r>
    </w:p>
    <w:p w:rsidR="000E5A2C" w:rsidRPr="00E801DD" w:rsidRDefault="000E5A2C" w:rsidP="00E801DD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P. starosta – Stanovisko hlavného kontrolóra obce k návrhu záverečného účtu obce Kokšov-Bakša za rok 2021 vyhotovila a na schválenie predkladá hlavná kontrolórka obce p. PhDr. Mária Balková.  </w:t>
      </w:r>
    </w:p>
    <w:p w:rsidR="000E5A2C" w:rsidRPr="00E801DD" w:rsidRDefault="000E5A2C" w:rsidP="00E801DD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Poslanci vzali uvedené stanovisko na vedomie. </w:t>
      </w:r>
    </w:p>
    <w:p w:rsidR="000E5A2C" w:rsidRPr="00E801DD" w:rsidRDefault="000E5A2C" w:rsidP="00E801DD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Hlasovanie:</w:t>
      </w:r>
    </w:p>
    <w:p w:rsidR="000E5A2C" w:rsidRPr="00E801DD" w:rsidRDefault="000E5A2C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0E5A2C" w:rsidRPr="00E801DD" w:rsidRDefault="000E5A2C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E5A2C" w:rsidRPr="00E801DD" w:rsidRDefault="000E5A2C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0E5A2C" w:rsidRPr="00E801DD" w:rsidRDefault="000E5A2C" w:rsidP="00E801DD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 xml:space="preserve">Uznesenie č. 49/2022 -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OZ berie na vedomie  Odborné stanovisko hlavného kontrolóra obce Kokšov-Bakša k návrhu záverečného účtu obce za rok 2021. </w:t>
      </w:r>
    </w:p>
    <w:p w:rsidR="000E5A2C" w:rsidRPr="00E801DD" w:rsidRDefault="000E5A2C" w:rsidP="00E801DD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0E5A2C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10.</w:t>
      </w:r>
      <w:r w:rsidR="000E5A2C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Záverečný účet  (ZÚ) obce Kokšov-Bakša za rok 2021 – schvaľovanie</w:t>
      </w:r>
    </w:p>
    <w:p w:rsidR="000E5A2C" w:rsidRPr="00E801DD" w:rsidRDefault="000E5A2C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návrh ZÚ bol zverejnený v zákonom danej lehote. Hospodárenie obce za rok 2021 predstavuje prebytok vo výške 65 953,97 eur. </w:t>
      </w:r>
    </w:p>
    <w:p w:rsidR="000E5A2C" w:rsidRPr="00E801DD" w:rsidRDefault="000E5A2C" w:rsidP="00E801DD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0E5A2C" w:rsidRPr="00E801DD" w:rsidRDefault="000E5A2C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0E5A2C" w:rsidRPr="00E801DD" w:rsidRDefault="000E5A2C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E5A2C" w:rsidRPr="00E801DD" w:rsidRDefault="000E5A2C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0E5A2C" w:rsidRPr="00E801DD" w:rsidRDefault="000E5A2C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50/2022 -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OZ schvaľuje Záverečný účet obce  a celoročné hospodárenie obce Kokšov – Bakša za rok 2021 bez výhrad. 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0E5A2C" w:rsidRPr="00E801DD" w:rsidRDefault="000E5A2C" w:rsidP="00E801DD">
      <w:pPr>
        <w:widowControl/>
        <w:suppressAutoHyphens w:val="0"/>
        <w:autoSpaceDN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11. Presun prebytku hospodárenia obce do Rezervného fondu obce vo výške</w:t>
      </w:r>
    </w:p>
    <w:p w:rsidR="000E5A2C" w:rsidRPr="00E801DD" w:rsidRDefault="000E5A2C" w:rsidP="00E801DD">
      <w:pPr>
        <w:widowControl/>
        <w:suppressAutoHyphens w:val="0"/>
        <w:autoSpaceDN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65953,97€</w:t>
      </w: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 –  schvaľovanie</w:t>
      </w:r>
    </w:p>
    <w:p w:rsidR="000E5A2C" w:rsidRPr="00E801DD" w:rsidRDefault="000E5A2C" w:rsidP="00E801DD">
      <w:pPr>
        <w:pStyle w:val="Odsekzoznamu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P. starosta vyzval poslancov k hlasovaniu za presun prebytku hospodárenia obce do Rezervného fondu:</w:t>
      </w:r>
    </w:p>
    <w:p w:rsidR="000E5A2C" w:rsidRPr="00E801DD" w:rsidRDefault="000E5A2C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0E5A2C" w:rsidRPr="00E801DD" w:rsidRDefault="000E5A2C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E5A2C" w:rsidRPr="00E801DD" w:rsidRDefault="000E5A2C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7A64A6" w:rsidRPr="00E801DD" w:rsidRDefault="000E5A2C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51/2022</w:t>
      </w:r>
      <w:r w:rsidR="001D7EC0"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OZ schvaľuje použitie prebytku rozpočtového hospodárenia obce na tvorbu Rezervného fondu obce vo výške 65 953,97 eur.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D7EC0" w:rsidRPr="00E801DD" w:rsidRDefault="001D7EC0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12. </w:t>
      </w: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Prevod finančných prostriedkov z RF obce na splátku istiny - schvaľovanie </w:t>
      </w:r>
    </w:p>
    <w:p w:rsidR="001D7EC0" w:rsidRPr="00E801DD" w:rsidRDefault="001D7EC0" w:rsidP="00E801DD">
      <w:pPr>
        <w:pStyle w:val="Normlnywebov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P. starosta vyzval poslancov k hlasovaniu za prevod finančných prostriedkov z Rezervného fondu na splátku istiny vo výške 10 000 eur, tak ako bolo naplánované v rozpočte obce. </w:t>
      </w:r>
    </w:p>
    <w:p w:rsidR="001D7EC0" w:rsidRPr="00E801DD" w:rsidRDefault="001D7EC0" w:rsidP="00E801DD">
      <w:pPr>
        <w:pStyle w:val="Normlnywebov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Hlasovanie za prevod finančných prostriedkov na splátku istiny: </w:t>
      </w:r>
    </w:p>
    <w:p w:rsidR="001D7EC0" w:rsidRPr="00E801DD" w:rsidRDefault="001D7EC0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1D7EC0" w:rsidRPr="00E801DD" w:rsidRDefault="001D7EC0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1D7EC0" w:rsidRPr="00E801DD" w:rsidRDefault="001D7EC0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1D7EC0" w:rsidRPr="00E801DD" w:rsidRDefault="001D7EC0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52/2022 -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OZ schvaľuje prevod finančných prostriedkov z Rezervného fondu obce na splátku istiny vo výške  10 000 eur.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D7EC0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  <w:t>13.</w:t>
      </w:r>
      <w:r w:rsidR="001D7EC0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Prevod finančných prostriedkov z RF na rekonštrukciu KD v sume 17 500 eur</w:t>
      </w:r>
    </w:p>
    <w:p w:rsidR="007A64A6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P. starosta – </w:t>
      </w:r>
      <w:r w:rsidR="001D7EC0" w:rsidRPr="00E801DD">
        <w:rPr>
          <w:rFonts w:ascii="Arial" w:hAnsi="Arial" w:cs="Arial"/>
          <w:color w:val="000000" w:themeColor="text1"/>
          <w:sz w:val="22"/>
          <w:szCs w:val="22"/>
        </w:rPr>
        <w:t xml:space="preserve">k dnešnému dňu boli v kultúrnom dome vykonané práce: maľovanie vstupu, zasadačky a zadnej chodby, vymaľovanie zárubní, rekonštrukcia sociálnych zariadení – zníženie stropu, nové omietky. </w:t>
      </w:r>
    </w:p>
    <w:p w:rsidR="001D7EC0" w:rsidRPr="00E801DD" w:rsidRDefault="001D7EC0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Je nutná  výmena všetkých  interiérových  dverí na toaletách. </w:t>
      </w:r>
    </w:p>
    <w:p w:rsidR="001D7EC0" w:rsidRPr="00E801DD" w:rsidRDefault="001D7EC0" w:rsidP="00E801DD">
      <w:pPr>
        <w:widowControl/>
        <w:suppressAutoHyphens w:val="0"/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Poslanci sa dohodli na obhliadke kultúrneho domu. Podľa stavu  zvážia a  navrhnú ďalší postup  možností vylepšenia priestorov KD. </w:t>
      </w:r>
    </w:p>
    <w:p w:rsidR="007A64A6" w:rsidRPr="00E801DD" w:rsidRDefault="007A64A6" w:rsidP="00E801DD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Hlasovanie: </w:t>
      </w:r>
    </w:p>
    <w:p w:rsidR="00904DD9" w:rsidRPr="00E801DD" w:rsidRDefault="00904DD9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904DD9" w:rsidRPr="00E801DD" w:rsidRDefault="00904DD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04DD9" w:rsidRPr="00E801DD" w:rsidRDefault="00904DD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904DD9" w:rsidRPr="00E801DD" w:rsidRDefault="00904DD9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53/2022 -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OZ schvaľuje prevod finančných prostriedkov z Rezervného fondu obce na rekonštrukciu KD vo výške 17 500 eur.</w:t>
      </w:r>
    </w:p>
    <w:p w:rsidR="00904DD9" w:rsidRPr="00E801DD" w:rsidRDefault="00904DD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04DD9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14.</w:t>
      </w:r>
      <w:r w:rsidR="00904DD9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Presun finančných prostriedkov z RF na projektovú dokumentáciu v sume 3200 eur</w:t>
      </w:r>
    </w:p>
    <w:p w:rsidR="00904DD9" w:rsidRPr="00E801DD" w:rsidRDefault="00904DD9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P. starosta vyzval poslancov k hlasovaniu za presun finančných prostriedkov z RF na PD „Zlepšenie environmentálnych aspektov v obci Kokšov-Bakša“. K úhrade faktúry je potrebný presun sumy 200 eur z položky „Vodovod a kanál IBV </w:t>
      </w:r>
      <w:proofErr w:type="spellStart"/>
      <w:r w:rsidRPr="00E801DD">
        <w:rPr>
          <w:rFonts w:ascii="Arial" w:hAnsi="Arial" w:cs="Arial"/>
          <w:color w:val="000000" w:themeColor="text1"/>
          <w:sz w:val="22"/>
          <w:szCs w:val="22"/>
        </w:rPr>
        <w:t>Lesik</w:t>
      </w:r>
      <w:proofErr w:type="spellEnd"/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“. </w:t>
      </w:r>
    </w:p>
    <w:p w:rsidR="007A64A6" w:rsidRPr="00E801DD" w:rsidRDefault="007A64A6" w:rsidP="00E801DD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Hlasovanie: </w:t>
      </w:r>
    </w:p>
    <w:p w:rsidR="00904DD9" w:rsidRPr="00E801DD" w:rsidRDefault="00904DD9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904DD9" w:rsidRPr="00E801DD" w:rsidRDefault="00904DD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04DD9" w:rsidRPr="00E801DD" w:rsidRDefault="00904DD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904DD9" w:rsidRPr="00E801DD" w:rsidRDefault="00904DD9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54/2022</w:t>
      </w:r>
    </w:p>
    <w:p w:rsidR="00904DD9" w:rsidRPr="00E801DD" w:rsidRDefault="00904DD9" w:rsidP="00E801DD">
      <w:pPr>
        <w:pStyle w:val="Normlnywebov"/>
        <w:spacing w:before="0" w:after="0"/>
        <w:jc w:val="both"/>
        <w:rPr>
          <w:rFonts w:ascii="Arial" w:eastAsia="Arial" w:hAnsi="Arial" w:cs="Arial"/>
          <w:color w:val="000000" w:themeColor="text1"/>
          <w:sz w:val="22"/>
          <w:szCs w:val="22"/>
          <w:u w:color="000000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OZ schvaľuje:</w:t>
      </w:r>
    </w:p>
    <w:p w:rsidR="00904DD9" w:rsidRPr="00E801DD" w:rsidRDefault="00904DD9" w:rsidP="00E801DD">
      <w:pPr>
        <w:pStyle w:val="Normlnywebov"/>
        <w:widowControl/>
        <w:numPr>
          <w:ilvl w:val="0"/>
          <w:numId w:val="10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prevod finančných prostriedkov z Rezervného fondu obce na projektovú dokumentáciu  vo výške          3 200 eur - 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>Zlepšenie environmentálnych aspektov v obci Kokšov-Bakša.</w:t>
      </w:r>
    </w:p>
    <w:p w:rsidR="00904DD9" w:rsidRPr="00E801DD" w:rsidRDefault="00904DD9" w:rsidP="00E801DD">
      <w:pPr>
        <w:pStyle w:val="Normlnywebov"/>
        <w:widowControl/>
        <w:numPr>
          <w:ilvl w:val="0"/>
          <w:numId w:val="10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>presun finančných prostriedkov z položky Vodovod a kanál IBV v sume 200 eur .</w:t>
      </w:r>
    </w:p>
    <w:p w:rsidR="00904DD9" w:rsidRPr="00E801DD" w:rsidRDefault="00904DD9" w:rsidP="00E801DD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904DD9" w:rsidRPr="00E801DD" w:rsidRDefault="00904DD9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15.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Presun finančných prostriedkov z RF na  rozšírenie VO a MR v sume 2300 eur </w:t>
      </w:r>
      <w:r w:rsidR="003040CD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– </w:t>
      </w:r>
      <w:proofErr w:type="spellStart"/>
      <w:r w:rsidR="003040CD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Lesik</w:t>
      </w:r>
      <w:proofErr w:type="spellEnd"/>
      <w:r w:rsidR="003040CD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7A64A6" w:rsidRPr="00E801DD" w:rsidRDefault="007A64A6" w:rsidP="00E801DD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Hlasovanie: </w:t>
      </w:r>
    </w:p>
    <w:p w:rsidR="003040CD" w:rsidRPr="00E801DD" w:rsidRDefault="003040CD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3040CD" w:rsidRPr="00E801DD" w:rsidRDefault="003040CD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3040CD" w:rsidRPr="00E801DD" w:rsidRDefault="003040CD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3040CD" w:rsidRPr="00E801DD" w:rsidRDefault="003040CD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55/2022</w:t>
      </w:r>
      <w:r w:rsidR="00C07FF6"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OZ schvaľuje prevod finančných prostriedkov z Rezervného fondu obce na rozšírenie VO a MR  vo výške   2 300 eur – Lesík. </w:t>
      </w:r>
    </w:p>
    <w:p w:rsidR="003040CD" w:rsidRPr="00E801DD" w:rsidRDefault="003040CD" w:rsidP="00E801DD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3040CD" w:rsidRPr="00E801DD" w:rsidRDefault="003040CD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16. Rozpočtové opatrenie č. 1/2022  (RO) </w:t>
      </w:r>
    </w:p>
    <w:p w:rsidR="003040CD" w:rsidRPr="00E801DD" w:rsidRDefault="003040CD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P. starosta – RO č. 1/2022 bolo schválené 30.3.2022. </w:t>
      </w:r>
    </w:p>
    <w:p w:rsidR="00C07FF6" w:rsidRPr="00E801DD" w:rsidRDefault="00C07FF6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>Poslanci nemali žiadne otázky, pristúpili k hlasovaniu: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C07FF6" w:rsidRPr="00E801DD" w:rsidRDefault="00C07FF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56/2022 -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OZ berie na vedomie Rozpočtové opatrenie č. 1/2022.</w:t>
      </w:r>
    </w:p>
    <w:p w:rsidR="007A64A6" w:rsidRPr="00E801DD" w:rsidRDefault="007A64A6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07FF6" w:rsidRPr="00E801DD" w:rsidRDefault="00C07FF6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17. Návrh plánu kontrolnej činnosti hlavného  kontrolóra obce  Kokšov-Bakša  na II. polrok 2022</w:t>
      </w:r>
    </w:p>
    <w:p w:rsidR="007A64A6" w:rsidRPr="00E801DD" w:rsidRDefault="00C07FF6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Poslanci k predloženému návrhu nemali žiadne pripomienky. </w:t>
      </w:r>
    </w:p>
    <w:p w:rsidR="00C07FF6" w:rsidRPr="00E801DD" w:rsidRDefault="00C07FF6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C07FF6" w:rsidRPr="00E801DD" w:rsidRDefault="00C07FF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57/2022 - 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OZ schvaľuje Plán kontrolnej činnosti hlavného kontrolóra obce Kokšov-Bakša na II. polrok 2022. 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C07FF6" w:rsidRPr="00E801DD" w:rsidRDefault="007A64A6" w:rsidP="00E801DD">
      <w:pPr>
        <w:widowControl/>
        <w:suppressAutoHyphens w:val="0"/>
        <w:autoSpaceDN w:val="0"/>
        <w:jc w:val="both"/>
        <w:rPr>
          <w:rStyle w:val="markedcontent"/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 xml:space="preserve">18. </w:t>
      </w:r>
      <w:r w:rsidR="00C07FF6" w:rsidRPr="00E801DD">
        <w:rPr>
          <w:rStyle w:val="markedcontent"/>
          <w:rFonts w:ascii="Arial" w:hAnsi="Arial" w:cs="Arial"/>
          <w:b/>
          <w:color w:val="000000" w:themeColor="text1"/>
          <w:sz w:val="22"/>
          <w:szCs w:val="22"/>
          <w:u w:val="single"/>
        </w:rPr>
        <w:t>Zápis komisie na ochranu verejného záujmu pri výkone funkcií verejných činiteľov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Style w:val="Siln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Predseda komisie  pre ochranu verejného záujmu pri výkone verejných funkcií p. Fedor informoval</w:t>
      </w:r>
      <w:r w:rsidR="001713A1">
        <w:rPr>
          <w:rStyle w:val="Siln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, že</w:t>
      </w:r>
      <w:r w:rsidRPr="00E801DD">
        <w:rPr>
          <w:rStyle w:val="Siln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p. starosta splnil zákonom danú povinnosť a v termíne podal majetkové priznanie vedúceho zamestnanca pri výkone práce vo verejnom záujme.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Poslanci vzali informácie na vedomie.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C07FF6" w:rsidRPr="00E801DD" w:rsidRDefault="00C07FF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58/2022 - 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OZ berie na vedomie Zápis komisie na ochranu verejného záujmu pri výkone funkcií verejných činiteľov.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u w:val="single" w:color="000000"/>
        </w:rPr>
      </w:pPr>
    </w:p>
    <w:p w:rsidR="00C07FF6" w:rsidRPr="00E801DD" w:rsidRDefault="00C07FF6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19.</w:t>
      </w:r>
      <w:r w:rsidR="001713A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Zmluva o výkone správy majetku obce, VVS, a.s. Košice – schvaľovanie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P. starosta – v obci je vybudovaný verejný vodovod, ktorého časť je vo vlastníctve obce a časť vo vlastníctve VVS, a.s. Košice. </w:t>
      </w:r>
      <w:r w:rsidR="007040D9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Z uvedeného dôvodu a za účelom zosúladenia stavu vybudovaných sietí je potrebné </w:t>
      </w:r>
      <w:r w:rsidR="001713A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na </w:t>
      </w:r>
      <w:r w:rsidR="007040D9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uvedenú </w:t>
      </w:r>
      <w:proofErr w:type="spellStart"/>
      <w:r w:rsidR="007040D9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nezazmluvnenú</w:t>
      </w:r>
      <w:proofErr w:type="spellEnd"/>
      <w:r w:rsidR="007040D9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časť verejného vodovodu uzatvoriť Zmluvu o výkone správy majetku obce. Jedná sa o vodovod od budovy obecného úradu po napojenie budovy BJ16.</w:t>
      </w:r>
    </w:p>
    <w:p w:rsidR="007040D9" w:rsidRPr="00E801DD" w:rsidRDefault="007040D9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Obstarávacia cena v roku 2007 bola 4456,24 eur. Zostatková cena stavby k 31.5.2022 je 2269,17 eur. </w:t>
      </w:r>
    </w:p>
    <w:p w:rsidR="007040D9" w:rsidRPr="00E801DD" w:rsidRDefault="007040D9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Hlasovanie: </w:t>
      </w:r>
    </w:p>
    <w:p w:rsidR="007040D9" w:rsidRPr="00E801DD" w:rsidRDefault="007040D9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7040D9" w:rsidRPr="00E801DD" w:rsidRDefault="007040D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040D9" w:rsidRPr="00E801DD" w:rsidRDefault="007040D9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7040D9" w:rsidRPr="00E801DD" w:rsidRDefault="007040D9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59/2022 – OZ 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predložený návrh zmluvy o výkone správy majetku obce s Východoslovenskou vodárenskou spoločnosťou, a. s:</w:t>
      </w:r>
    </w:p>
    <w:p w:rsidR="007040D9" w:rsidRPr="00E801DD" w:rsidRDefault="007040D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040D9" w:rsidRPr="00E801DD" w:rsidRDefault="007040D9" w:rsidP="00E801DD">
      <w:pPr>
        <w:pStyle w:val="Zarkazkladnhotextu2"/>
        <w:widowControl/>
        <w:numPr>
          <w:ilvl w:val="0"/>
          <w:numId w:val="9"/>
        </w:numPr>
        <w:suppressAutoHyphens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lastRenderedPageBreak/>
        <w:t>prerokovalo bez pripomienok</w:t>
      </w:r>
    </w:p>
    <w:p w:rsidR="007040D9" w:rsidRPr="00E801DD" w:rsidRDefault="00B96999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b)   </w:t>
      </w:r>
      <w:r w:rsidR="007040D9" w:rsidRPr="00E801DD">
        <w:rPr>
          <w:rFonts w:ascii="Arial" w:hAnsi="Arial" w:cs="Arial"/>
          <w:bCs/>
          <w:color w:val="000000" w:themeColor="text1"/>
          <w:sz w:val="22"/>
          <w:szCs w:val="22"/>
        </w:rPr>
        <w:t>schvaľuje</w:t>
      </w:r>
    </w:p>
    <w:p w:rsidR="007040D9" w:rsidRPr="00E801DD" w:rsidRDefault="007040D9" w:rsidP="00E801DD">
      <w:pPr>
        <w:ind w:left="1080" w:hanging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              1. zverenie majetku obce :</w:t>
      </w:r>
    </w:p>
    <w:p w:rsidR="007040D9" w:rsidRPr="00E801DD" w:rsidRDefault="007040D9" w:rsidP="00E801DD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</w:rPr>
        <w:t>Technická vybavenosť k BJ-16 – rozšírenie verejného vodovodu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, do správy pre VVS, a. s.           s obstarávacou cenou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61520878"/>
          <w:placeholder>
            <w:docPart w:val="106897A8BDC04A56B880D6EA5E4E3FFA"/>
          </w:placeholder>
          <w:text/>
        </w:sdtPr>
        <w:sdtContent>
          <w:r w:rsidRPr="00E801DD">
            <w:rPr>
              <w:rFonts w:ascii="Arial" w:hAnsi="Arial" w:cs="Arial"/>
              <w:color w:val="000000" w:themeColor="text1"/>
              <w:sz w:val="22"/>
              <w:szCs w:val="22"/>
            </w:rPr>
            <w:t>4456,24</w:t>
          </w:r>
        </w:sdtContent>
      </w:sdt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€.</w:t>
      </w:r>
    </w:p>
    <w:p w:rsidR="007040D9" w:rsidRPr="00E801DD" w:rsidRDefault="007040D9" w:rsidP="00E801DD">
      <w:pPr>
        <w:ind w:left="1080" w:hanging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              2. podstatné náležitosti zmluvy o zverení majetku obce do správy VVS, a.s.  </w:t>
      </w:r>
    </w:p>
    <w:p w:rsidR="007040D9" w:rsidRPr="00E801DD" w:rsidRDefault="007040D9" w:rsidP="00E801DD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Stavba, </w:t>
      </w:r>
      <w:proofErr w:type="spellStart"/>
      <w:r w:rsidRPr="00E801DD">
        <w:rPr>
          <w:rFonts w:ascii="Arial" w:hAnsi="Arial" w:cs="Arial"/>
          <w:color w:val="000000" w:themeColor="text1"/>
          <w:sz w:val="22"/>
          <w:szCs w:val="22"/>
        </w:rPr>
        <w:t>inv</w:t>
      </w:r>
      <w:proofErr w:type="spellEnd"/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. č. 2/00023, Technická vybavenosť k BJ-16 – rozšírenie verejného vodovodu, rúrové vedenie, zaradená 1.12.2007, kolaudačné rozhodnutie   č. 748/2007-Ča, právoplatné 31.10.2007. Stavba realizovaná z vlastných zdrojov obce v hodnote  3091,66 € a dotácie  MV RR SR v sume 1364,58 €. Dodávateľ stavby USK stavebná firma, Ing. Š. </w:t>
      </w:r>
      <w:proofErr w:type="spellStart"/>
      <w:r w:rsidRPr="00E801DD">
        <w:rPr>
          <w:rFonts w:ascii="Arial" w:hAnsi="Arial" w:cs="Arial"/>
          <w:color w:val="000000" w:themeColor="text1"/>
          <w:sz w:val="22"/>
          <w:szCs w:val="22"/>
        </w:rPr>
        <w:t>Uhriňák</w:t>
      </w:r>
      <w:proofErr w:type="spellEnd"/>
      <w:r w:rsidRPr="00E801DD">
        <w:rPr>
          <w:rFonts w:ascii="Arial" w:hAnsi="Arial" w:cs="Arial"/>
          <w:color w:val="000000" w:themeColor="text1"/>
          <w:sz w:val="22"/>
          <w:szCs w:val="22"/>
        </w:rPr>
        <w:t>,  zostatková cena stavby k 31.5.2022 je  2269,17 €.</w:t>
      </w:r>
    </w:p>
    <w:p w:rsidR="007040D9" w:rsidRPr="00E801DD" w:rsidRDefault="007040D9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040D9" w:rsidRPr="00E801DD" w:rsidRDefault="007040D9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20.</w:t>
      </w:r>
      <w:r w:rsidR="006440C0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Rozšírenie </w:t>
      </w:r>
      <w:proofErr w:type="spellStart"/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nn</w:t>
      </w:r>
      <w:proofErr w:type="spellEnd"/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siete, verejného osvetlenia a rozhlasu v časti Záhrady – informácie </w:t>
      </w:r>
    </w:p>
    <w:p w:rsidR="00C07FF6" w:rsidRPr="00E801DD" w:rsidRDefault="007040D9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P. starosta – </w:t>
      </w:r>
      <w:proofErr w:type="spellStart"/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nn</w:t>
      </w:r>
      <w:proofErr w:type="spellEnd"/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siete boli rozšírené, práce boli ukončené, nasledovať bude kolaudácia. V najbližšej dobe bude dokončená realizácia verejného osvetlenia a rozhlasu. </w:t>
      </w:r>
    </w:p>
    <w:p w:rsidR="007040D9" w:rsidRPr="00E801DD" w:rsidRDefault="007040D9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P. </w:t>
      </w:r>
      <w:r w:rsidR="000B47E8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PhDr.</w:t>
      </w: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Stolár sa informuje na dobu, ktorá je potrebná na samotnú realizáciu</w:t>
      </w:r>
      <w:r w:rsidR="006440C0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, v prípade, že to potrvá dlhšie, budú osadené osvetľovacie stožiare, ktoré zakúpila obec. 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Poslanci vzali informácie na vedomie. </w:t>
      </w:r>
    </w:p>
    <w:p w:rsidR="006440C0" w:rsidRPr="00E801DD" w:rsidRDefault="006440C0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6440C0" w:rsidRPr="00E801DD" w:rsidRDefault="006440C0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60/2022 - 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OZ berie na vedomie informácie o rozšírení </w:t>
      </w:r>
      <w:proofErr w:type="spellStart"/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nn</w:t>
      </w:r>
      <w:proofErr w:type="spellEnd"/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siete, verejného osvetlenia a rozhlasu v časti Záhrady.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:rsidR="006440C0" w:rsidRPr="00E801DD" w:rsidRDefault="006440C0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21.</w:t>
      </w:r>
      <w:r w:rsidR="001713A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Dom nádeje  – informácie o projekte </w:t>
      </w:r>
    </w:p>
    <w:p w:rsidR="007040D9" w:rsidRPr="00E801DD" w:rsidRDefault="006440C0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P. starosta – Zmluva o poskytnutí nenávratného finančného príspevku č. 309070APF5 s Pôdohospodárskou platobnou agentúrou bola podpísaná v apríli 2022. Momentálne prebieha kontrola verejného obstarávania. Čakáme na vyjadrenie. 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Poslanci vzali informácie na vedomie. 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Hlasovanie: 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6440C0" w:rsidRPr="00E801DD" w:rsidRDefault="006440C0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61/2022</w:t>
      </w:r>
    </w:p>
    <w:p w:rsidR="006440C0" w:rsidRPr="00E801DD" w:rsidRDefault="006440C0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OZ berie na vedomie informácie o projekte – Rekonštrukcia domu nádeje v obci Kokšov-Bakša.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:rsidR="006440C0" w:rsidRPr="00E801DD" w:rsidRDefault="00E801DD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22.</w:t>
      </w:r>
      <w:r w:rsidR="001713A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6440C0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Slovenský červený kríž – dodatok č. 1 – schvaľovanie </w:t>
      </w:r>
    </w:p>
    <w:p w:rsidR="006440C0" w:rsidRPr="00E801DD" w:rsidRDefault="0002796B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P. starosta – SČK vzhľadom na vážne zmeny v s</w:t>
      </w:r>
      <w:r w:rsidR="001713A1">
        <w:rPr>
          <w:rFonts w:ascii="Arial" w:eastAsia="Arial" w:hAnsi="Arial" w:cs="Arial"/>
          <w:bCs/>
          <w:color w:val="000000" w:themeColor="text1"/>
          <w:sz w:val="22"/>
          <w:szCs w:val="22"/>
        </w:rPr>
        <w:t>poločnosti, infláciu a výrazné zvýšenie cien</w:t>
      </w: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pohonných hmôt</w:t>
      </w:r>
      <w:r w:rsidR="001713A1">
        <w:rPr>
          <w:rFonts w:ascii="Arial" w:eastAsia="Arial" w:hAnsi="Arial" w:cs="Arial"/>
          <w:bCs/>
          <w:color w:val="000000" w:themeColor="text1"/>
          <w:sz w:val="22"/>
          <w:szCs w:val="22"/>
        </w:rPr>
        <w:t>,</w:t>
      </w: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upravili cenník prepravnej služby, zameranej hlavne na seniorov a ŤZP občanov. </w:t>
      </w:r>
    </w:p>
    <w:p w:rsidR="0002796B" w:rsidRPr="00E801DD" w:rsidRDefault="0002796B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Dodatok č. 1 znamená pre obec navýšenie paušálnej sumy zo 73 eur na 95 eur/ mesiac. </w:t>
      </w:r>
    </w:p>
    <w:p w:rsidR="0002796B" w:rsidRPr="00E801DD" w:rsidRDefault="0002796B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Poslanci s podpísaním dodatku č. 1 súhlasili. </w:t>
      </w:r>
    </w:p>
    <w:p w:rsidR="0002796B" w:rsidRPr="00E801DD" w:rsidRDefault="0002796B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Hlasovanie: </w:t>
      </w:r>
    </w:p>
    <w:p w:rsidR="0002796B" w:rsidRPr="00E801DD" w:rsidRDefault="0002796B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02796B" w:rsidRPr="00E801DD" w:rsidRDefault="0002796B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2796B" w:rsidRPr="00E801DD" w:rsidRDefault="0002796B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02796B" w:rsidRPr="00E801DD" w:rsidRDefault="0002796B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62/2022 - 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OZ schvaľuje  Dodatok č. 1 (obec Kokšov-Bakša – Slovenský červený kríž).</w:t>
      </w:r>
    </w:p>
    <w:p w:rsidR="006440C0" w:rsidRPr="00E801DD" w:rsidRDefault="006440C0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:rsidR="0002796B" w:rsidRPr="00E801DD" w:rsidRDefault="0002796B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23.</w:t>
      </w:r>
      <w:r w:rsidR="00E801DD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DPO SR - žiadosť o poskytnutie pomoci </w:t>
      </w:r>
    </w:p>
    <w:p w:rsidR="006440C0" w:rsidRPr="00E801DD" w:rsidRDefault="00FC4A7B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P. starosta – Dobrovoľná požiarna ochrana SR sa obrátila na obce s prosbou o pomoc zvládnuť súčasnú finančnú situáciu. </w:t>
      </w:r>
    </w:p>
    <w:p w:rsidR="00FC4A7B" w:rsidRPr="00E801DD" w:rsidRDefault="00FC4A7B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Poslanci súhlasili poskytnúť finančnú výpomoc v</w:t>
      </w:r>
      <w:r w:rsidR="00B96999">
        <w:rPr>
          <w:rFonts w:ascii="Arial" w:eastAsia="Arial" w:hAnsi="Arial" w:cs="Arial"/>
          <w:bCs/>
          <w:color w:val="000000" w:themeColor="text1"/>
          <w:sz w:val="22"/>
          <w:szCs w:val="22"/>
        </w:rPr>
        <w:t> sume 10 centov na obyvateľa, čo v našom prípade predstavuje</w:t>
      </w: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sumu 125 eur. </w:t>
      </w:r>
    </w:p>
    <w:p w:rsidR="00FC4A7B" w:rsidRPr="00E801DD" w:rsidRDefault="00FC4A7B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Hlasovanie: </w:t>
      </w:r>
    </w:p>
    <w:p w:rsidR="00FC4A7B" w:rsidRPr="00E801DD" w:rsidRDefault="00FC4A7B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FC4A7B" w:rsidRPr="00E801DD" w:rsidRDefault="00FC4A7B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FC4A7B" w:rsidRPr="00E801DD" w:rsidRDefault="00FC4A7B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FC4A7B" w:rsidRPr="00E801DD" w:rsidRDefault="00FC4A7B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63/2022</w:t>
      </w:r>
    </w:p>
    <w:p w:rsidR="00FC4A7B" w:rsidRPr="00E801DD" w:rsidRDefault="00FC4A7B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OZ:</w:t>
      </w:r>
    </w:p>
    <w:p w:rsidR="00FC4A7B" w:rsidRPr="00E801DD" w:rsidRDefault="001713A1" w:rsidP="00E801DD">
      <w:pPr>
        <w:pStyle w:val="Normlnywebov"/>
        <w:widowControl/>
        <w:numPr>
          <w:ilvl w:val="0"/>
          <w:numId w:val="6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="00FC4A7B" w:rsidRPr="00E801DD">
        <w:rPr>
          <w:rFonts w:ascii="Arial" w:hAnsi="Arial" w:cs="Arial"/>
          <w:bCs/>
          <w:color w:val="000000" w:themeColor="text1"/>
          <w:sz w:val="22"/>
          <w:szCs w:val="22"/>
        </w:rPr>
        <w:t>erie na vedomie Informácie o aktuálnej situácii v DPO SR a žiadosť o poskytnutie pomoci pre DPO SR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FC4A7B"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FC4A7B" w:rsidRPr="00E801DD" w:rsidRDefault="001713A1" w:rsidP="00E801DD">
      <w:pPr>
        <w:pStyle w:val="Normlnywebov"/>
        <w:widowControl/>
        <w:numPr>
          <w:ilvl w:val="0"/>
          <w:numId w:val="6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FC4A7B"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chvaľuje poskytnutie finančného príspevku pre DPO SR vo výške 0,10 eur / obyvateľ. </w:t>
      </w:r>
    </w:p>
    <w:p w:rsidR="00FC4A7B" w:rsidRPr="00E801DD" w:rsidRDefault="00FC4A7B" w:rsidP="00E801DD">
      <w:pPr>
        <w:pStyle w:val="Normlnywebov"/>
        <w:spacing w:before="0" w:after="0"/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C4A7B" w:rsidRPr="00E801DD" w:rsidRDefault="00FC4A7B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24.</w:t>
      </w:r>
      <w:r w:rsidR="00E801DD"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Nájom pozemku z dôvodu hodného osobitného zreteľa – schvaľovanie </w:t>
      </w:r>
    </w:p>
    <w:p w:rsidR="00FC4A7B" w:rsidRPr="00E801DD" w:rsidRDefault="00020631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P.</w:t>
      </w:r>
      <w:r w:rsidR="00E801DD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starosta – zámer prenájmu pozemku z dôvodu hodného osobitného zreteľa bol zverejn</w:t>
      </w:r>
      <w:r w:rsidR="002C6702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ený v zákonnom termíne. Nasledovným krokom je schválenie nájmu časti pozemku pre spoločnosť </w:t>
      </w:r>
      <w:proofErr w:type="spellStart"/>
      <w:r w:rsidR="002C6702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Packeta</w:t>
      </w:r>
      <w:proofErr w:type="spellEnd"/>
      <w:r w:rsidR="002C6702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Slovakia s.r.o.</w:t>
      </w:r>
    </w:p>
    <w:p w:rsidR="002C6702" w:rsidRPr="00E801DD" w:rsidRDefault="002C6702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Hlasovanie: </w:t>
      </w:r>
    </w:p>
    <w:p w:rsidR="002C6702" w:rsidRPr="00E801DD" w:rsidRDefault="002C6702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2C6702" w:rsidRPr="00E801DD" w:rsidRDefault="002C6702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2C6702" w:rsidRPr="00E801DD" w:rsidRDefault="002C6702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B716E4" w:rsidRPr="00E801DD" w:rsidRDefault="00B716E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64/2022 - 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OZ schvaľuje ako prípad hodný osobitného zreteľa podľa § 9a ods. 9 písm. c) zákona SNR č. 138/1991 Zb. o majetku obcí v znení neskorších predpisov nájom časti pozemku registra „E“ KN v Kokšov-Bakši, k. ú. Kokšov-Bakša, </w:t>
      </w:r>
      <w:proofErr w:type="spellStart"/>
      <w:r w:rsidRPr="00E801DD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. č. 28/1, zastavaná plocha 0,98m² – LV č. 459, pre osadenie alternatívnej poštovej služby, v zastúpení spoločnosťou </w:t>
      </w:r>
      <w:proofErr w:type="spellStart"/>
      <w:r w:rsidRPr="00E801DD">
        <w:rPr>
          <w:rFonts w:ascii="Arial" w:hAnsi="Arial" w:cs="Arial"/>
          <w:color w:val="000000" w:themeColor="text1"/>
          <w:sz w:val="22"/>
          <w:szCs w:val="22"/>
        </w:rPr>
        <w:t>Packeta</w:t>
      </w:r>
      <w:proofErr w:type="spellEnd"/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Slovakia s. r. o. so sídlom: Kopčianska č. 3338/82 A, 851 01 Bratislava, IČO 48136999, za účelom umiestnenia, prevádzkovania, servisu samoobslužného automatu slúžiaceho k vydávaniu zásielok a poskytovania ďalších služieb  podacích miest, ako alternatívu poštovej služby, na dobu neurčitú, za nájomné v sume 1 Eur bez DPH, s podmienkou: Nájomná zmluva bude nájomcom podpísaná do 30 dní od schválenia uznesenia v obecnom zastupiteľstve. V prípade, že nájomná zmluva v tejto lehote nebude nájomcom podpísaná, toto uznesenie stratí platnosť. Nájom pozemku uvedený v návrhu uznesenia je predložený ako prípad hodný osobitného zreteľa podľa § 9a ods. 9 písm. c) zákona SNR č. 138/1991 Zb. o majetku obcí v znení neskorších predpisov, o ktorom rozhodlo Obecné zastupiteľstvo obce Kokšov-Bakša trojpätinovou väčšinou všetkých poslancov, nakoľko iný spôsob prenájmu vzhľadom na špecifikácie, ktoré tento nájom charakterizujú, by nebol účelný.</w:t>
      </w:r>
    </w:p>
    <w:p w:rsidR="00B716E4" w:rsidRPr="00E801DD" w:rsidRDefault="00B716E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716E4" w:rsidRPr="00E801DD" w:rsidRDefault="00B716E4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25.</w:t>
      </w:r>
      <w:r w:rsid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Reklamácia stavebných prác</w:t>
      </w:r>
    </w:p>
    <w:p w:rsidR="00B716E4" w:rsidRPr="00E801DD" w:rsidRDefault="00B716E4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P. starosta – Zmluva o dielo s firmou Bing Stav s.r.o. , Kendice bola uzatvorená 9.1.2018. Predmetom zmluvy boli stavebné úpravy hasičskej zbrojnice v obci Kokšov-Bakša. V zmysle odstavca 7 si obec dňa 21.10.2019 uplatnila právo na odstránenie vád počas záručnej doby 60 mesiacov. Okrem opravy kľučky na vstupných dverách do dnešného dňa neboli odstránené vady, napriek písomným i ústnym žiadostiam. Dodávateľ sľúbil </w:t>
      </w:r>
      <w:proofErr w:type="spellStart"/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závady</w:t>
      </w:r>
      <w:proofErr w:type="spellEnd"/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odstrániť v prvej polovici roka 2020, doteraz sa tak nestalo. Záručná doba 60 mesiacov sa blíži – 9.1.2023.</w:t>
      </w:r>
    </w:p>
    <w:p w:rsidR="00B02FFA" w:rsidRPr="00E801DD" w:rsidRDefault="00B716E4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P. Takáč navrhuje dodávateľa urgovať, ak je to nevyhnutné, riešiť záležitosť s právnikom obce. </w:t>
      </w:r>
    </w:p>
    <w:p w:rsidR="002C6702" w:rsidRPr="00E801DD" w:rsidRDefault="00B02FFA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Poslanci odporúčajú vyhotoviť </w:t>
      </w:r>
      <w:proofErr w:type="spellStart"/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>predžalobnú</w:t>
      </w:r>
      <w:proofErr w:type="spellEnd"/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výzvu a zaslať firme Bing Stav s.r.o. </w:t>
      </w:r>
      <w:r w:rsidR="00B716E4"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</w:p>
    <w:p w:rsidR="00B02FFA" w:rsidRPr="00E801DD" w:rsidRDefault="00B02FFA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Hlasovanie: </w:t>
      </w:r>
    </w:p>
    <w:p w:rsidR="00B02FFA" w:rsidRPr="00E801DD" w:rsidRDefault="00B02FFA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B02FFA" w:rsidRPr="00E801DD" w:rsidRDefault="00B02FFA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02FFA" w:rsidRPr="00E801DD" w:rsidRDefault="00B02FFA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B02FFA" w:rsidRPr="00E801DD" w:rsidRDefault="00B02FFA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Uznesenie č. 65/2022 – 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OZ:</w:t>
      </w:r>
    </w:p>
    <w:p w:rsidR="001713A1" w:rsidRPr="001713A1" w:rsidRDefault="00B02FFA" w:rsidP="00E801DD">
      <w:pPr>
        <w:pStyle w:val="Normlnywebov"/>
        <w:numPr>
          <w:ilvl w:val="0"/>
          <w:numId w:val="17"/>
        </w:numPr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berie na vedomie informácie o reklamácii stavebných prác na budove Hasičskej </w:t>
      </w:r>
      <w:r w:rsidR="001713A1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</w:p>
    <w:p w:rsidR="00B02FFA" w:rsidRPr="00E801DD" w:rsidRDefault="001713A1" w:rsidP="001713A1">
      <w:pPr>
        <w:pStyle w:val="Normlnywebov"/>
        <w:spacing w:before="0" w:after="0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B02FFA"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zbrojnice. </w:t>
      </w:r>
    </w:p>
    <w:p w:rsidR="00B02FFA" w:rsidRPr="00E801DD" w:rsidRDefault="001713A1" w:rsidP="00E801DD">
      <w:pPr>
        <w:pStyle w:val="Normlnywebov"/>
        <w:numPr>
          <w:ilvl w:val="0"/>
          <w:numId w:val="17"/>
        </w:numPr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B02FFA" w:rsidRPr="00E801DD">
        <w:rPr>
          <w:rFonts w:ascii="Arial" w:hAnsi="Arial" w:cs="Arial"/>
          <w:bCs/>
          <w:color w:val="000000" w:themeColor="text1"/>
          <w:sz w:val="22"/>
          <w:szCs w:val="22"/>
        </w:rPr>
        <w:t>dporúča reklamáciu riešiť v spolupráci s právnikom obce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B02FFA"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B02FFA" w:rsidRPr="00E801DD" w:rsidRDefault="00B02FFA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02FFA" w:rsidRPr="00E801DD" w:rsidRDefault="00B02FFA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26.</w:t>
      </w:r>
      <w:r w:rsid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Presun finančných prostriedkov z RF na projektovú dokumentáciu „Výstavba miestnej komunikácie v obci Kokšov-Bakša časť Tovik“ v sume 4320 eur </w:t>
      </w:r>
    </w:p>
    <w:p w:rsidR="00B02FFA" w:rsidRPr="00E801DD" w:rsidRDefault="00B02FFA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B02FFA" w:rsidRPr="00E801DD" w:rsidRDefault="00B02FFA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B02FFA" w:rsidRPr="00E801DD" w:rsidRDefault="00B02FFA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02FFA" w:rsidRPr="00E801DD" w:rsidRDefault="00B02FFA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B02FFA" w:rsidRPr="00E801DD" w:rsidRDefault="00B02FFA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66/2022 - </w:t>
      </w:r>
      <w:r w:rsidRPr="00E801D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OZ schvaľuje presun finančných prostriedkov z RF na  PD „Výstavba miestnej komunikácie v obci Kokšov-Bakša časť Tovik“ vo výške 4 320 €, z položky Vodovod a kanál IBV. </w:t>
      </w:r>
    </w:p>
    <w:p w:rsidR="00B02FFA" w:rsidRPr="00E801DD" w:rsidRDefault="00B02FFA" w:rsidP="00E801DD">
      <w:pPr>
        <w:widowControl/>
        <w:suppressAutoHyphens w:val="0"/>
        <w:autoSpaceDN w:val="0"/>
        <w:jc w:val="both"/>
        <w:rPr>
          <w:rFonts w:ascii="Arial" w:eastAsia="Andale Sans UI;Times New Roman" w:hAnsi="Arial" w:cs="Arial"/>
          <w:b/>
          <w:bCs/>
          <w:i/>
          <w:iCs/>
          <w:color w:val="000000" w:themeColor="text1"/>
          <w:sz w:val="22"/>
          <w:szCs w:val="22"/>
          <w:lang w:bidi="en-US"/>
        </w:rPr>
      </w:pPr>
    </w:p>
    <w:p w:rsidR="00B02FFA" w:rsidRPr="00E801DD" w:rsidRDefault="00B02FFA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27.</w:t>
      </w:r>
      <w:r w:rsid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Kúpna zmluva (obec Kokšov-Bakša – p. </w:t>
      </w:r>
      <w:proofErr w:type="spellStart"/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Terpajová</w:t>
      </w:r>
      <w:proofErr w:type="spellEnd"/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</w:p>
    <w:p w:rsidR="00B02FFA" w:rsidRPr="00E801DD" w:rsidRDefault="00B02FFA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P. starosta – jedná sa o predaj </w:t>
      </w:r>
      <w:r w:rsidR="00421744" w:rsidRPr="00E801DD">
        <w:rPr>
          <w:rFonts w:ascii="Arial" w:hAnsi="Arial" w:cs="Arial"/>
          <w:color w:val="000000" w:themeColor="text1"/>
          <w:sz w:val="22"/>
          <w:szCs w:val="22"/>
        </w:rPr>
        <w:t>pozemkov pre</w:t>
      </w:r>
      <w:r w:rsidR="00692C7A">
        <w:rPr>
          <w:rFonts w:ascii="Arial" w:hAnsi="Arial" w:cs="Arial"/>
          <w:color w:val="000000" w:themeColor="text1"/>
          <w:sz w:val="22"/>
          <w:szCs w:val="22"/>
        </w:rPr>
        <w:t xml:space="preserve"> obec v časti pri záhradkách</w:t>
      </w:r>
      <w:r w:rsidR="00421744" w:rsidRPr="00E801D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421744" w:rsidRPr="00E801DD" w:rsidRDefault="00421744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421744" w:rsidRPr="00E801DD" w:rsidRDefault="00421744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421744" w:rsidRPr="00E801DD" w:rsidRDefault="00421744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21744" w:rsidRPr="00E801DD" w:rsidRDefault="00421744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421744" w:rsidRPr="00E801DD" w:rsidRDefault="0042174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67/2022</w:t>
      </w:r>
    </w:p>
    <w:p w:rsidR="00421744" w:rsidRPr="00E801DD" w:rsidRDefault="0042174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OZ schvaľuje  kúpnu zmluvu (</w:t>
      </w:r>
      <w:r w:rsidR="003F6244">
        <w:rPr>
          <w:rFonts w:ascii="Arial" w:hAnsi="Arial" w:cs="Arial"/>
          <w:bCs/>
          <w:color w:val="000000" w:themeColor="text1"/>
          <w:sz w:val="22"/>
          <w:szCs w:val="22"/>
        </w:rPr>
        <w:t xml:space="preserve">obec Kokšov-Bakša – p. </w:t>
      </w:r>
      <w:proofErr w:type="spellStart"/>
      <w:r w:rsidR="003F6244">
        <w:rPr>
          <w:rFonts w:ascii="Arial" w:hAnsi="Arial" w:cs="Arial"/>
          <w:bCs/>
          <w:color w:val="000000" w:themeColor="text1"/>
          <w:sz w:val="22"/>
          <w:szCs w:val="22"/>
        </w:rPr>
        <w:t>Terpajová</w:t>
      </w:r>
      <w:proofErr w:type="spellEnd"/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1713A1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421744" w:rsidRPr="00E801DD" w:rsidRDefault="0042174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21744" w:rsidRPr="00E801DD" w:rsidRDefault="00421744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28.</w:t>
      </w:r>
      <w:r w:rsidR="001713A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801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Žiadosť o povolenie na vybudovanie chodníka – f. FEDcar s.r.o.</w:t>
      </w:r>
    </w:p>
    <w:p w:rsidR="00421744" w:rsidRPr="00E801DD" w:rsidRDefault="00421744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>P. starosta – firma FEDcar s.r.o. žiada obec o povolenie na vybudovanie chodníka a uloženie zámkovej dlažby pred vstupom do prijímacej kancelárie firmy. Firma zrealizuje práce svojpomocne, na vlastné  náklady.</w:t>
      </w:r>
    </w:p>
    <w:p w:rsidR="00421744" w:rsidRPr="00E801DD" w:rsidRDefault="00421744" w:rsidP="00E801DD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Poslanci nenamietali, so zámerom súhlasili. </w:t>
      </w:r>
    </w:p>
    <w:p w:rsidR="00421744" w:rsidRPr="00E801DD" w:rsidRDefault="00421744" w:rsidP="00E801DD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Hlasovanie: </w:t>
      </w:r>
    </w:p>
    <w:p w:rsidR="00421744" w:rsidRPr="00E801DD" w:rsidRDefault="00421744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Ing. Michal Hudák, p. Ján Kajaty, p. Vladimír Račko, p. PhDr. Miroslav Stolár, p. Róbert Takáč.</w:t>
      </w:r>
    </w:p>
    <w:p w:rsidR="00421744" w:rsidRPr="00E801DD" w:rsidRDefault="00421744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21744" w:rsidRPr="00E801DD" w:rsidRDefault="00421744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421744" w:rsidRPr="00E801DD" w:rsidRDefault="0042174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68/2022</w:t>
      </w:r>
    </w:p>
    <w:p w:rsidR="00421744" w:rsidRPr="00E801DD" w:rsidRDefault="0042174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OZ:</w:t>
      </w:r>
    </w:p>
    <w:p w:rsidR="00421744" w:rsidRPr="00E801DD" w:rsidRDefault="001713A1" w:rsidP="00E801DD">
      <w:pPr>
        <w:pStyle w:val="Normlnywebov"/>
        <w:widowControl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="00421744" w:rsidRPr="00E801DD">
        <w:rPr>
          <w:rFonts w:ascii="Arial" w:hAnsi="Arial" w:cs="Arial"/>
          <w:bCs/>
          <w:color w:val="000000" w:themeColor="text1"/>
          <w:sz w:val="22"/>
          <w:szCs w:val="22"/>
        </w:rPr>
        <w:t>erie na vedomie žiadosť o povolenie na vybudovanie chodníka (f. FEDcar s.r.o.)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421744" w:rsidRPr="00E801DD" w:rsidRDefault="001713A1" w:rsidP="00E801DD">
      <w:pPr>
        <w:pStyle w:val="Normlnywebov"/>
        <w:widowControl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421744"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úhlasí s  vybudovaním chodníka a uložením zámkovej dlažby pred vstupom f. FEDcar s.r.o. </w:t>
      </w:r>
    </w:p>
    <w:p w:rsidR="00C07FF6" w:rsidRPr="00E801DD" w:rsidRDefault="00C07FF6" w:rsidP="00E801D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7A64A6" w:rsidRPr="00E801DD" w:rsidRDefault="00421744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29. </w:t>
      </w:r>
      <w:r w:rsidR="007A64A6"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Rôzne, diskusia: </w:t>
      </w:r>
    </w:p>
    <w:p w:rsidR="007A64A6" w:rsidRPr="00E801DD" w:rsidRDefault="007A64A6" w:rsidP="00E801DD">
      <w:pPr>
        <w:pStyle w:val="Obyajntext"/>
        <w:jc w:val="both"/>
        <w:rPr>
          <w:rFonts w:ascii="Arial" w:hAnsi="Arial" w:cs="Arial"/>
          <w:b/>
          <w:color w:val="000000" w:themeColor="text1"/>
          <w:szCs w:val="22"/>
        </w:rPr>
      </w:pPr>
      <w:r w:rsidRPr="00E801DD">
        <w:rPr>
          <w:rFonts w:ascii="Arial" w:hAnsi="Arial" w:cs="Arial"/>
          <w:b/>
          <w:color w:val="000000" w:themeColor="text1"/>
          <w:szCs w:val="22"/>
        </w:rPr>
        <w:t>P. starosta:</w:t>
      </w:r>
    </w:p>
    <w:p w:rsidR="00421744" w:rsidRPr="00E801DD" w:rsidRDefault="00BF67C7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Akcia - </w:t>
      </w:r>
      <w:r w:rsidR="00421744" w:rsidRPr="00E801DD">
        <w:rPr>
          <w:rFonts w:ascii="Arial" w:hAnsi="Arial" w:cs="Arial"/>
          <w:color w:val="000000" w:themeColor="text1"/>
          <w:szCs w:val="22"/>
        </w:rPr>
        <w:t xml:space="preserve">Deň matiek – poďakovanie </w:t>
      </w:r>
      <w:r>
        <w:rPr>
          <w:rFonts w:ascii="Arial" w:hAnsi="Arial" w:cs="Arial"/>
          <w:color w:val="000000" w:themeColor="text1"/>
          <w:szCs w:val="22"/>
        </w:rPr>
        <w:t>všetkým zainteresovaným</w:t>
      </w:r>
      <w:r w:rsidR="000B47E8">
        <w:rPr>
          <w:rFonts w:ascii="Arial" w:hAnsi="Arial" w:cs="Arial"/>
          <w:color w:val="000000" w:themeColor="text1"/>
          <w:szCs w:val="22"/>
        </w:rPr>
        <w:t>.</w:t>
      </w:r>
      <w:r>
        <w:rPr>
          <w:rFonts w:ascii="Arial" w:hAnsi="Arial" w:cs="Arial"/>
          <w:color w:val="000000" w:themeColor="text1"/>
          <w:szCs w:val="22"/>
        </w:rPr>
        <w:t xml:space="preserve"> </w:t>
      </w:r>
    </w:p>
    <w:p w:rsidR="00421744" w:rsidRPr="00E801DD" w:rsidRDefault="00BF67C7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Akcia - </w:t>
      </w:r>
      <w:r w:rsidR="00421744" w:rsidRPr="00E801DD">
        <w:rPr>
          <w:rFonts w:ascii="Arial" w:hAnsi="Arial" w:cs="Arial"/>
          <w:color w:val="000000" w:themeColor="text1"/>
          <w:szCs w:val="22"/>
        </w:rPr>
        <w:t xml:space="preserve">Stavanie mája – poďakovane </w:t>
      </w:r>
      <w:r>
        <w:rPr>
          <w:rFonts w:ascii="Arial" w:hAnsi="Arial" w:cs="Arial"/>
          <w:color w:val="000000" w:themeColor="text1"/>
          <w:szCs w:val="22"/>
        </w:rPr>
        <w:t>všetkým zainteresovaným</w:t>
      </w:r>
      <w:r w:rsidR="000B47E8">
        <w:rPr>
          <w:rFonts w:ascii="Arial" w:hAnsi="Arial" w:cs="Arial"/>
          <w:color w:val="000000" w:themeColor="text1"/>
          <w:szCs w:val="22"/>
        </w:rPr>
        <w:t>.</w:t>
      </w:r>
    </w:p>
    <w:p w:rsidR="00421744" w:rsidRPr="00E801DD" w:rsidRDefault="00421744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 w:rsidRPr="00E801DD">
        <w:rPr>
          <w:rFonts w:ascii="Arial" w:hAnsi="Arial" w:cs="Arial"/>
          <w:color w:val="000000" w:themeColor="text1"/>
          <w:szCs w:val="22"/>
        </w:rPr>
        <w:t>Majáles – obec finančne podporila</w:t>
      </w:r>
      <w:r w:rsidR="000B47E8">
        <w:rPr>
          <w:rFonts w:ascii="Arial" w:hAnsi="Arial" w:cs="Arial"/>
          <w:color w:val="000000" w:themeColor="text1"/>
          <w:szCs w:val="22"/>
        </w:rPr>
        <w:t>.</w:t>
      </w:r>
      <w:r w:rsidRPr="00E801DD">
        <w:rPr>
          <w:rFonts w:ascii="Arial" w:hAnsi="Arial" w:cs="Arial"/>
          <w:color w:val="000000" w:themeColor="text1"/>
          <w:szCs w:val="22"/>
        </w:rPr>
        <w:t xml:space="preserve"> </w:t>
      </w:r>
    </w:p>
    <w:p w:rsidR="00421744" w:rsidRPr="00E801DD" w:rsidRDefault="00BF67C7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Deň deti – dvojdňová akcia, </w:t>
      </w:r>
      <w:r w:rsidR="00421744" w:rsidRPr="00E801DD">
        <w:rPr>
          <w:rFonts w:ascii="Arial" w:hAnsi="Arial" w:cs="Arial"/>
          <w:color w:val="000000" w:themeColor="text1"/>
          <w:szCs w:val="22"/>
        </w:rPr>
        <w:t xml:space="preserve"> poďakovane všetkým MŠ, ZŠ, </w:t>
      </w:r>
      <w:proofErr w:type="spellStart"/>
      <w:r w:rsidR="00421744" w:rsidRPr="00E801DD">
        <w:rPr>
          <w:rFonts w:ascii="Arial" w:hAnsi="Arial" w:cs="Arial"/>
          <w:color w:val="000000" w:themeColor="text1"/>
          <w:szCs w:val="22"/>
        </w:rPr>
        <w:t>OcÚ</w:t>
      </w:r>
      <w:proofErr w:type="spellEnd"/>
      <w:r w:rsidR="00421744" w:rsidRPr="00E801DD">
        <w:rPr>
          <w:rFonts w:ascii="Arial" w:hAnsi="Arial" w:cs="Arial"/>
          <w:color w:val="000000" w:themeColor="text1"/>
          <w:szCs w:val="22"/>
        </w:rPr>
        <w:t xml:space="preserve">, OZ, DHZ </w:t>
      </w:r>
      <w:r w:rsidR="00B96999">
        <w:rPr>
          <w:rFonts w:ascii="Arial" w:hAnsi="Arial" w:cs="Arial"/>
          <w:color w:val="000000" w:themeColor="text1"/>
          <w:szCs w:val="22"/>
        </w:rPr>
        <w:t>–</w:t>
      </w:r>
      <w:r w:rsidR="00421744" w:rsidRPr="00E801DD">
        <w:rPr>
          <w:rFonts w:ascii="Arial" w:hAnsi="Arial" w:cs="Arial"/>
          <w:color w:val="000000" w:themeColor="text1"/>
          <w:szCs w:val="22"/>
        </w:rPr>
        <w:t xml:space="preserve"> rodičia</w:t>
      </w:r>
      <w:r w:rsidR="00B96999">
        <w:rPr>
          <w:rFonts w:ascii="Arial" w:hAnsi="Arial" w:cs="Arial"/>
          <w:color w:val="000000" w:themeColor="text1"/>
          <w:szCs w:val="22"/>
        </w:rPr>
        <w:t>.</w:t>
      </w:r>
    </w:p>
    <w:p w:rsidR="00421744" w:rsidRPr="00E801DD" w:rsidRDefault="00421744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 w:rsidRPr="00E801DD">
        <w:rPr>
          <w:rFonts w:ascii="Arial" w:hAnsi="Arial" w:cs="Arial"/>
          <w:color w:val="000000" w:themeColor="text1"/>
          <w:szCs w:val="22"/>
        </w:rPr>
        <w:t>Podanie žiadosti na KSK o dotáciu na Deň obce vo výške 5 940 €</w:t>
      </w:r>
      <w:r w:rsidR="000B47E8">
        <w:rPr>
          <w:rFonts w:ascii="Arial" w:hAnsi="Arial" w:cs="Arial"/>
          <w:color w:val="000000" w:themeColor="text1"/>
          <w:szCs w:val="22"/>
        </w:rPr>
        <w:t>.</w:t>
      </w:r>
    </w:p>
    <w:p w:rsidR="00421744" w:rsidRPr="00E801DD" w:rsidRDefault="00BF67C7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Obec zakúpila tričká</w:t>
      </w:r>
      <w:r w:rsidR="00421744" w:rsidRPr="00E801DD">
        <w:rPr>
          <w:rFonts w:ascii="Arial" w:hAnsi="Arial" w:cs="Arial"/>
          <w:color w:val="000000" w:themeColor="text1"/>
          <w:szCs w:val="22"/>
        </w:rPr>
        <w:t xml:space="preserve"> a prilby pre malých dobrovoľných hasičov – 15+3 ks</w:t>
      </w:r>
      <w:r w:rsidR="000B47E8">
        <w:rPr>
          <w:rFonts w:ascii="Arial" w:hAnsi="Arial" w:cs="Arial"/>
          <w:color w:val="000000" w:themeColor="text1"/>
          <w:szCs w:val="22"/>
        </w:rPr>
        <w:t>.</w:t>
      </w:r>
    </w:p>
    <w:p w:rsidR="00421744" w:rsidRPr="00E801DD" w:rsidRDefault="00421744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 w:rsidRPr="00E801DD">
        <w:rPr>
          <w:rFonts w:ascii="Arial" w:hAnsi="Arial" w:cs="Arial"/>
          <w:color w:val="000000" w:themeColor="text1"/>
          <w:szCs w:val="22"/>
        </w:rPr>
        <w:t>DHZ oprava športovej striekačky – 380 €</w:t>
      </w:r>
      <w:r w:rsidR="000B47E8">
        <w:rPr>
          <w:rFonts w:ascii="Arial" w:hAnsi="Arial" w:cs="Arial"/>
          <w:color w:val="000000" w:themeColor="text1"/>
          <w:szCs w:val="22"/>
        </w:rPr>
        <w:t>.</w:t>
      </w:r>
    </w:p>
    <w:p w:rsidR="00421744" w:rsidRPr="00E801DD" w:rsidRDefault="00421744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 w:rsidRPr="00E801DD">
        <w:rPr>
          <w:rFonts w:ascii="Arial" w:hAnsi="Arial" w:cs="Arial"/>
          <w:color w:val="000000" w:themeColor="text1"/>
          <w:szCs w:val="22"/>
        </w:rPr>
        <w:t xml:space="preserve">MŠ dodaná šmýkačka a dve pružinové hojdačky – obec finančne podporila sumou </w:t>
      </w:r>
      <w:r w:rsidR="00BF67C7">
        <w:rPr>
          <w:rFonts w:ascii="Arial" w:hAnsi="Arial" w:cs="Arial"/>
          <w:color w:val="000000" w:themeColor="text1"/>
          <w:szCs w:val="22"/>
        </w:rPr>
        <w:t xml:space="preserve">   </w:t>
      </w:r>
      <w:r w:rsidR="000B47E8">
        <w:rPr>
          <w:rFonts w:ascii="Arial" w:hAnsi="Arial" w:cs="Arial"/>
          <w:color w:val="000000" w:themeColor="text1"/>
          <w:szCs w:val="22"/>
        </w:rPr>
        <w:t>1 200 €.</w:t>
      </w:r>
    </w:p>
    <w:p w:rsidR="00421744" w:rsidRPr="00E801DD" w:rsidRDefault="00421744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 w:rsidRPr="00E801DD">
        <w:rPr>
          <w:rFonts w:ascii="Arial" w:hAnsi="Arial" w:cs="Arial"/>
          <w:color w:val="000000" w:themeColor="text1"/>
          <w:szCs w:val="22"/>
        </w:rPr>
        <w:t xml:space="preserve">Montáž varovného systému /PAVIAN/ po zateplení </w:t>
      </w:r>
      <w:r w:rsidR="000B47E8">
        <w:rPr>
          <w:rFonts w:ascii="Arial" w:hAnsi="Arial" w:cs="Arial"/>
          <w:color w:val="000000" w:themeColor="text1"/>
          <w:szCs w:val="22"/>
        </w:rPr>
        <w:t xml:space="preserve">budovy. </w:t>
      </w:r>
    </w:p>
    <w:p w:rsidR="00421744" w:rsidRPr="00E801DD" w:rsidRDefault="00421744" w:rsidP="00E801DD">
      <w:pPr>
        <w:pStyle w:val="Obyajntext"/>
        <w:numPr>
          <w:ilvl w:val="0"/>
          <w:numId w:val="20"/>
        </w:numPr>
        <w:rPr>
          <w:rFonts w:ascii="Arial" w:hAnsi="Arial" w:cs="Arial"/>
          <w:color w:val="000000" w:themeColor="text1"/>
          <w:szCs w:val="22"/>
        </w:rPr>
      </w:pPr>
      <w:r w:rsidRPr="00E801DD">
        <w:rPr>
          <w:rFonts w:ascii="Arial" w:hAnsi="Arial" w:cs="Arial"/>
          <w:color w:val="000000" w:themeColor="text1"/>
          <w:szCs w:val="22"/>
        </w:rPr>
        <w:t>Príprava územného a stavebného povolenia na cestu v časti Tovik</w:t>
      </w:r>
      <w:r w:rsidR="00B96999">
        <w:rPr>
          <w:rFonts w:ascii="Arial" w:hAnsi="Arial" w:cs="Arial"/>
          <w:color w:val="000000" w:themeColor="text1"/>
          <w:szCs w:val="22"/>
        </w:rPr>
        <w:t>.</w:t>
      </w:r>
    </w:p>
    <w:p w:rsidR="00421744" w:rsidRPr="00E801DD" w:rsidRDefault="00421744" w:rsidP="00E801DD">
      <w:pPr>
        <w:pStyle w:val="Odsekzoznamu"/>
        <w:widowControl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lastRenderedPageBreak/>
        <w:t>P</w:t>
      </w:r>
      <w:r w:rsidR="00BF67C7">
        <w:rPr>
          <w:rFonts w:ascii="Arial" w:hAnsi="Arial" w:cs="Arial"/>
          <w:color w:val="000000" w:themeColor="text1"/>
          <w:sz w:val="22"/>
          <w:szCs w:val="22"/>
          <w:lang w:val="sk-SK"/>
        </w:rPr>
        <w:t>ríprava PD</w:t>
      </w: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- Rozšírenie vodovodu a kanalizácie  v časti pri Lesíku</w:t>
      </w:r>
      <w:r w:rsidR="000B47E8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:rsidR="00421744" w:rsidRPr="00E801DD" w:rsidRDefault="00421744" w:rsidP="00E801DD">
      <w:pPr>
        <w:pStyle w:val="Odsekzoznamu"/>
        <w:widowControl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Geometrické plány</w:t>
      </w:r>
      <w:r w:rsidR="00BF67C7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na výkup pozemkov v časti pri K</w:t>
      </w: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rížu</w:t>
      </w:r>
      <w:r w:rsidR="000B47E8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– zadané k vyhotoveniu. </w:t>
      </w:r>
    </w:p>
    <w:p w:rsidR="00421744" w:rsidRPr="00E801DD" w:rsidRDefault="00421744" w:rsidP="00E801DD">
      <w:pPr>
        <w:pStyle w:val="Odsekzoznamu"/>
        <w:widowControl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Zrealizované </w:t>
      </w:r>
      <w:proofErr w:type="spellStart"/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okapy</w:t>
      </w:r>
      <w:proofErr w:type="spellEnd"/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na plechovej hale</w:t>
      </w:r>
      <w:r w:rsidR="000B47E8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:rsidR="00421744" w:rsidRPr="00E801DD" w:rsidRDefault="00421744" w:rsidP="00E801DD">
      <w:pPr>
        <w:pStyle w:val="Odsekzoznamu"/>
        <w:widowControl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Navážanie asfaltove</w:t>
      </w:r>
      <w:r w:rsidR="00BF67C7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j </w:t>
      </w:r>
      <w:proofErr w:type="spellStart"/>
      <w:r w:rsidR="00BF67C7">
        <w:rPr>
          <w:rFonts w:ascii="Arial" w:hAnsi="Arial" w:cs="Arial"/>
          <w:color w:val="000000" w:themeColor="text1"/>
          <w:sz w:val="22"/>
          <w:szCs w:val="22"/>
          <w:lang w:val="sk-SK"/>
        </w:rPr>
        <w:t>drte</w:t>
      </w:r>
      <w:proofErr w:type="spellEnd"/>
      <w:r w:rsidR="00BF67C7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k hale na cestu v časti Z</w:t>
      </w: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áhrady</w:t>
      </w:r>
      <w:r w:rsidR="000B47E8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:rsidR="00421744" w:rsidRPr="00E801DD" w:rsidRDefault="00421744" w:rsidP="00E801DD">
      <w:pPr>
        <w:pStyle w:val="Odsekzoznamu"/>
        <w:widowControl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Presunutie optického kábla nad p</w:t>
      </w:r>
      <w:r w:rsidR="00BF67C7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arkoviskom pri KD – prekážal </w:t>
      </w: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pri stavaní mája</w:t>
      </w:r>
      <w:r w:rsidR="000B47E8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:rsidR="00421744" w:rsidRPr="00E801DD" w:rsidRDefault="00421744" w:rsidP="00E801DD">
      <w:pPr>
        <w:pStyle w:val="Odsekzoznamu"/>
        <w:widowControl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Príprava futbalového turnaja o pohár starostu obce /16.7.2022/</w:t>
      </w:r>
      <w:r w:rsidR="000B47E8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:rsidR="00421744" w:rsidRPr="00E801DD" w:rsidRDefault="00BF67C7" w:rsidP="00E801DD">
      <w:pPr>
        <w:pStyle w:val="Odsekzoznamu"/>
        <w:widowControl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color w:val="000000" w:themeColor="text1"/>
          <w:sz w:val="22"/>
          <w:szCs w:val="22"/>
          <w:lang w:val="sk-SK"/>
        </w:rPr>
        <w:t>Príprava akcie - Deň obce 20.</w:t>
      </w:r>
      <w:r w:rsidR="00421744" w:rsidRPr="00E801DD">
        <w:rPr>
          <w:rFonts w:ascii="Arial" w:hAnsi="Arial" w:cs="Arial"/>
          <w:color w:val="000000" w:themeColor="text1"/>
          <w:sz w:val="22"/>
          <w:szCs w:val="22"/>
          <w:lang w:val="sk-SK"/>
        </w:rPr>
        <w:t>8.2022</w:t>
      </w:r>
      <w:r w:rsidR="000B47E8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:rsidR="00421744" w:rsidRPr="00E801DD" w:rsidRDefault="00421744" w:rsidP="00E801DD">
      <w:pPr>
        <w:widowControl/>
        <w:suppressAutoHyphens w:val="0"/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21744" w:rsidRPr="00E801DD" w:rsidRDefault="00421744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P. </w:t>
      </w:r>
      <w:r w:rsidR="00E801DD"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PhDr.</w:t>
      </w: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Stolár </w:t>
      </w:r>
    </w:p>
    <w:p w:rsidR="00421744" w:rsidRPr="00E801DD" w:rsidRDefault="00421744" w:rsidP="00E801DD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informuje sa ako pokračuje agenda na vybudovanie chodníka pri vstupe do obce. </w:t>
      </w:r>
    </w:p>
    <w:p w:rsidR="00421744" w:rsidRPr="00E801DD" w:rsidRDefault="00421744" w:rsidP="00E801DD">
      <w:pPr>
        <w:pStyle w:val="Odsekzoznamu"/>
        <w:widowControl/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P. starosta – je to v riešení. </w:t>
      </w:r>
    </w:p>
    <w:p w:rsidR="00421744" w:rsidRPr="00E801DD" w:rsidRDefault="00421744" w:rsidP="00E801DD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P. Ing. Hudák</w:t>
      </w:r>
    </w:p>
    <w:p w:rsidR="00421744" w:rsidRPr="00E801DD" w:rsidRDefault="00421744" w:rsidP="00E801DD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>informoval o probléme s upratovaním v priestoroch fitness.</w:t>
      </w:r>
    </w:p>
    <w:p w:rsidR="00421744" w:rsidRPr="00E801DD" w:rsidRDefault="0042174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7A64A6" w:rsidRPr="00E801DD" w:rsidRDefault="00421744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color w:val="000000" w:themeColor="text1"/>
          <w:sz w:val="22"/>
          <w:szCs w:val="22"/>
        </w:rPr>
        <w:t>30</w:t>
      </w:r>
      <w:r w:rsidR="007A64A6" w:rsidRPr="00E801DD">
        <w:rPr>
          <w:rFonts w:ascii="Arial" w:eastAsia="Arial" w:hAnsi="Arial" w:cs="Arial"/>
          <w:b/>
          <w:color w:val="000000" w:themeColor="text1"/>
          <w:sz w:val="22"/>
          <w:szCs w:val="22"/>
        </w:rPr>
        <w:t>. Záver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V závere p. starosta poďakoval prítomným  za účasť  a zasadnutie o 20.00 hod. ukončil. 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E801DD" w:rsidRDefault="00E801DD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V Kokšov-Bakši, dňa 15.6</w:t>
      </w:r>
      <w:r w:rsidR="007A64A6" w:rsidRPr="00E801DD">
        <w:rPr>
          <w:rFonts w:ascii="Arial" w:eastAsia="Arial" w:hAnsi="Arial" w:cs="Arial"/>
          <w:color w:val="000000" w:themeColor="text1"/>
          <w:sz w:val="22"/>
          <w:szCs w:val="22"/>
        </w:rPr>
        <w:t>.2022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7A64A6" w:rsidRDefault="007A64A6" w:rsidP="00E801DD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67C7" w:rsidRPr="00E801DD" w:rsidRDefault="00BF67C7" w:rsidP="00E801DD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E801DD" w:rsidRDefault="00BF67C7" w:rsidP="00E801DD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Overil:  p. Tomáš Brestovič </w:t>
      </w:r>
    </w:p>
    <w:p w:rsidR="007A64A6" w:rsidRPr="00E801DD" w:rsidRDefault="007A64A6" w:rsidP="00E801DD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p. Vladimír Račko </w:t>
      </w: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E801DD" w:rsidRDefault="00E801DD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E801DD" w:rsidRDefault="00E801DD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E801DD" w:rsidRDefault="00E801DD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E801DD" w:rsidRDefault="00E801DD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E801DD" w:rsidRPr="00E801DD" w:rsidRDefault="00E801DD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Default="007A64A6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BF67C7" w:rsidRPr="00E801DD" w:rsidRDefault="00BF67C7" w:rsidP="00E801D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E801DD" w:rsidRDefault="007A64A6" w:rsidP="00E801D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lastRenderedPageBreak/>
        <w:t>UZNESENIA</w:t>
      </w:r>
    </w:p>
    <w:p w:rsidR="007A64A6" w:rsidRPr="00E801DD" w:rsidRDefault="007A64A6" w:rsidP="00E801D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E801DD" w:rsidRDefault="007A64A6" w:rsidP="00E801D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dňa 15.6.2022</w:t>
      </w:r>
    </w:p>
    <w:p w:rsidR="007A64A6" w:rsidRPr="00E801DD" w:rsidRDefault="007A64A6" w:rsidP="00E801DD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 č. 43/2022</w:t>
      </w:r>
    </w:p>
    <w:p w:rsidR="007A64A6" w:rsidRPr="00E801DD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7A64A6" w:rsidRPr="00E801DD" w:rsidRDefault="007A64A6" w:rsidP="00E801DD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p. Ing. Michal Hudák, p. Ján Kajaty.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287834" w:rsidRDefault="007A64A6" w:rsidP="00E801DD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7A64A6" w:rsidRPr="00287834" w:rsidRDefault="007A64A6" w:rsidP="00E801DD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bookmarkStart w:id="1" w:name="__DdeLink__785_219393542"/>
      <w:bookmarkStart w:id="2" w:name="__DdeLink__1770_1645181580"/>
      <w:r w:rsidRPr="00287834">
        <w:rPr>
          <w:rFonts w:ascii="Arial" w:hAnsi="Arial" w:cs="Arial"/>
          <w:color w:val="000000" w:themeColor="text1"/>
          <w:sz w:val="16"/>
          <w:szCs w:val="22"/>
        </w:rPr>
        <w:t xml:space="preserve">Kokšov-Bakša, </w:t>
      </w:r>
      <w:bookmarkEnd w:id="1"/>
      <w:bookmarkEnd w:id="2"/>
      <w:r w:rsidRPr="00287834">
        <w:rPr>
          <w:rFonts w:ascii="Arial" w:hAnsi="Arial" w:cs="Arial"/>
          <w:color w:val="000000" w:themeColor="text1"/>
          <w:sz w:val="16"/>
          <w:szCs w:val="22"/>
        </w:rPr>
        <w:t>15.6.2022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44/2022</w:t>
      </w:r>
    </w:p>
    <w:p w:rsidR="007A64A6" w:rsidRPr="00E801DD" w:rsidRDefault="007A64A6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E801DD" w:rsidRDefault="007A64A6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E801DD" w:rsidRDefault="00476098" w:rsidP="00E801DD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7A64A6" w:rsidRPr="00E801DD">
        <w:rPr>
          <w:rFonts w:ascii="Arial" w:hAnsi="Arial" w:cs="Arial"/>
          <w:color w:val="000000" w:themeColor="text1"/>
          <w:sz w:val="22"/>
          <w:szCs w:val="22"/>
        </w:rPr>
        <w:t xml:space="preserve">rogram rokovania OZ uvedený v pozvánke. </w:t>
      </w:r>
    </w:p>
    <w:p w:rsidR="007A64A6" w:rsidRPr="00E801DD" w:rsidRDefault="00476098" w:rsidP="00E801DD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7A64A6" w:rsidRPr="00E801DD">
        <w:rPr>
          <w:rFonts w:ascii="Arial" w:hAnsi="Arial" w:cs="Arial"/>
          <w:color w:val="000000" w:themeColor="text1"/>
          <w:sz w:val="22"/>
          <w:szCs w:val="22"/>
        </w:rPr>
        <w:t xml:space="preserve">oplnený program rokovania OZ.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287834" w:rsidRDefault="007A64A6" w:rsidP="00E801DD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7A64A6" w:rsidRPr="00287834" w:rsidRDefault="007A64A6" w:rsidP="00E801DD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="00E0472D">
        <w:rPr>
          <w:rFonts w:ascii="Arial" w:hAnsi="Arial" w:cs="Arial"/>
          <w:color w:val="000000" w:themeColor="text1"/>
          <w:sz w:val="16"/>
          <w:szCs w:val="22"/>
        </w:rPr>
        <w:tab/>
      </w:r>
      <w:r w:rsidR="00E0472D">
        <w:rPr>
          <w:rFonts w:ascii="Arial" w:hAnsi="Arial" w:cs="Arial"/>
          <w:color w:val="000000" w:themeColor="text1"/>
          <w:sz w:val="16"/>
          <w:szCs w:val="22"/>
        </w:rPr>
        <w:tab/>
      </w:r>
      <w:r w:rsidR="00E0472D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__DdeLink__1770_16451815801"/>
      <w:bookmarkStart w:id="4" w:name="__DdeLink__1770_164518158011"/>
      <w:bookmarkStart w:id="5" w:name="__DdeLink__785_2193935421"/>
      <w:bookmarkEnd w:id="3"/>
      <w:bookmarkEnd w:id="4"/>
      <w:bookmarkEnd w:id="5"/>
      <w:r w:rsidRPr="00E801DD">
        <w:rPr>
          <w:rFonts w:ascii="Arial" w:hAnsi="Arial" w:cs="Arial"/>
          <w:b/>
          <w:color w:val="000000" w:themeColor="text1"/>
          <w:sz w:val="22"/>
          <w:szCs w:val="22"/>
        </w:rPr>
        <w:t>Uznesenie č. 45/2022</w:t>
      </w:r>
    </w:p>
    <w:p w:rsidR="007A64A6" w:rsidRPr="00E801DD" w:rsidRDefault="007A64A6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E801DD" w:rsidRDefault="007A64A6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A64A6" w:rsidRPr="00287834" w:rsidRDefault="007A64A6" w:rsidP="00E801DD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E801DD">
        <w:rPr>
          <w:rFonts w:ascii="Arial" w:hAnsi="Arial" w:cs="Arial"/>
          <w:color w:val="000000" w:themeColor="text1"/>
          <w:sz w:val="22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7A64A6" w:rsidRPr="00287834" w:rsidRDefault="007A64A6" w:rsidP="00E801DD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6" w:name="__DdeLink__1770_16451815802"/>
      <w:bookmarkStart w:id="7" w:name="__DdeLink__1770_164518158012"/>
      <w:bookmarkStart w:id="8" w:name="__DdeLink__785_2193935422"/>
      <w:bookmarkEnd w:id="6"/>
      <w:bookmarkEnd w:id="7"/>
      <w:bookmarkEnd w:id="8"/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46/2022 </w:t>
      </w:r>
    </w:p>
    <w:p w:rsidR="00E801DD" w:rsidRDefault="00E801DD" w:rsidP="00E801DD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color w:val="000000" w:themeColor="text1"/>
          <w:sz w:val="22"/>
          <w:szCs w:val="22"/>
          <w:shd w:val="clear" w:color="auto" w:fill="FFFFFF"/>
        </w:rPr>
        <w:t>schvaľuje</w:t>
      </w:r>
      <w:r w:rsidRPr="00E801D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7A64A6" w:rsidRDefault="007A64A6" w:rsidP="00E801DD">
      <w:pPr>
        <w:rPr>
          <w:rFonts w:ascii="Arial" w:eastAsia="Arial" w:hAnsi="Arial" w:cs="Arial"/>
          <w:color w:val="000000" w:themeColor="text1"/>
          <w:sz w:val="22"/>
          <w:szCs w:val="22"/>
          <w:u w:color="000000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v súlade s § 11 ods. 4 písm. i) zák. č. 369/1990 Zb. o obecn</w:t>
      </w:r>
      <w:r w:rsid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om zriadení v z. n. p.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 výkon funkcie starostu Obce Kokšov-Bakša v novom volebnom období r. 2022 - 2026 v rozsahu 1, t. z. v plnom rozsahu –  100 % úväzku.</w:t>
      </w:r>
    </w:p>
    <w:p w:rsidR="00E0472D" w:rsidRPr="00E801DD" w:rsidRDefault="00E0472D" w:rsidP="00E801D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Default="007A64A6" w:rsidP="00E801DD">
      <w:pPr>
        <w:tabs>
          <w:tab w:val="left" w:pos="20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</w:rPr>
        <w:t>Uznesenie č. 47/2022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Default="00E801DD" w:rsidP="00E801D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určuje </w:t>
      </w:r>
    </w:p>
    <w:p w:rsidR="007A64A6" w:rsidRDefault="007A64A6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>v súlade s § 11 ods. 3 zák. č. 369/1990 Zb. o ob</w:t>
      </w:r>
      <w:r w:rsid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ecnom zriadení v z. n. p. </w:t>
      </w: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 počet poslancov 9, pre Obec Kokšov-Bakša v novom volebnom období r. 2022 - 2026.</w:t>
      </w:r>
    </w:p>
    <w:p w:rsidR="00E0472D" w:rsidRDefault="00E0472D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E0472D" w:rsidRPr="00E801DD" w:rsidRDefault="00E0472D" w:rsidP="00E801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48/2022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E801DD" w:rsidRDefault="007A64A6" w:rsidP="00E801DD">
      <w:pPr>
        <w:pStyle w:val="Telotextu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</w:rPr>
        <w:t xml:space="preserve">berie na vedomie </w:t>
      </w:r>
    </w:p>
    <w:p w:rsidR="001713A1" w:rsidRPr="00E801DD" w:rsidRDefault="001713A1" w:rsidP="001713A1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právu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nezávislého audítora 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o audite účtovnej závierky obce Kokšov-Bakša za rok 2021. </w:t>
      </w:r>
    </w:p>
    <w:p w:rsidR="007A64A6" w:rsidRDefault="007A64A6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0472D" w:rsidRDefault="00E0472D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76098" w:rsidRPr="00E801DD" w:rsidRDefault="00476098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7A64A6" w:rsidRPr="00E0472D" w:rsidRDefault="00287834" w:rsidP="00E0472D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E801DD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Uznesenie č. 49/2022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E801DD" w:rsidRDefault="000E5A2C" w:rsidP="00E801DD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 xml:space="preserve">berie na vedomie </w:t>
      </w:r>
      <w:r w:rsidR="007A64A6" w:rsidRPr="00E801D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:rsidR="007A64A6" w:rsidRDefault="007A64A6" w:rsidP="00E801DD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Odborné stanovisko hlavného kontrolóra obce Kokšov-Bakša k návrhu záverečného účtu obce za rok 2021. </w:t>
      </w:r>
    </w:p>
    <w:p w:rsidR="00E0472D" w:rsidRDefault="00E0472D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76098" w:rsidRPr="00E801DD" w:rsidRDefault="00476098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50/2022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E801DD" w:rsidRDefault="007A64A6" w:rsidP="00E801DD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schvaľuje </w:t>
      </w:r>
    </w:p>
    <w:p w:rsidR="007A64A6" w:rsidRDefault="007A64A6" w:rsidP="00E801DD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</w:rPr>
        <w:t xml:space="preserve">Záverečný účet obce  a celoročné hospodárenie obce Kokšov – Bakša za rok 2021 bez výhrad. </w:t>
      </w:r>
    </w:p>
    <w:p w:rsidR="00E0472D" w:rsidRDefault="00E0472D" w:rsidP="00E801DD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E0472D" w:rsidRPr="00E801DD" w:rsidRDefault="00E0472D" w:rsidP="00E801DD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51/2022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schvaľuje </w:t>
      </w:r>
    </w:p>
    <w:p w:rsidR="00BF67C7" w:rsidRDefault="007A64A6" w:rsidP="00BF67C7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použitie prebytku rozpočtového hospodárenia obce na tvorbu Rezervného fondu obce vo výške 65 953,97 eur.</w:t>
      </w:r>
    </w:p>
    <w:p w:rsidR="00BF67C7" w:rsidRDefault="00BF67C7" w:rsidP="00BF67C7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F67C7" w:rsidRDefault="00BF67C7" w:rsidP="00BF67C7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BF67C7" w:rsidRDefault="00287834" w:rsidP="00BF67C7">
      <w:pPr>
        <w:pStyle w:val="Normlnywebov"/>
        <w:spacing w:before="0" w:after="0"/>
        <w:ind w:left="4956" w:firstLine="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52/2022</w:t>
      </w:r>
    </w:p>
    <w:p w:rsid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E801DD" w:rsidRDefault="007A64A6" w:rsidP="00E801DD">
      <w:pPr>
        <w:pStyle w:val="Telotextu"/>
        <w:spacing w:line="240" w:lineRule="auto"/>
        <w:ind w:left="360" w:hanging="360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  <w:r w:rsidRPr="00E801DD"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  <w:t xml:space="preserve">schvaľuje </w:t>
      </w:r>
    </w:p>
    <w:p w:rsidR="00E801DD" w:rsidRDefault="007A64A6" w:rsidP="00E801DD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u w:color="000000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prevod finančných prostriedkov z Rezervného fondu obce na splát</w:t>
      </w:r>
      <w:r w:rsid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ku istiny vo výške 10 000</w:t>
      </w:r>
    </w:p>
    <w:p w:rsidR="007A64A6" w:rsidRDefault="007A64A6" w:rsidP="00E801DD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u w:color="000000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eur.</w:t>
      </w:r>
    </w:p>
    <w:p w:rsidR="00BF67C7" w:rsidRPr="00E801DD" w:rsidRDefault="00BF67C7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287834" w:rsidRPr="00287834" w:rsidRDefault="00287834" w:rsidP="00BF67C7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53/2022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E801DD" w:rsidRDefault="007A64A6" w:rsidP="00E801DD">
      <w:pPr>
        <w:pStyle w:val="Normlnywebov"/>
        <w:spacing w:before="0"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  <w:r w:rsidRPr="00E801DD"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  <w:t xml:space="preserve">schvaľuje 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eastAsia="Arial" w:hAnsi="Arial" w:cs="Arial"/>
          <w:color w:val="000000" w:themeColor="text1"/>
          <w:sz w:val="22"/>
          <w:szCs w:val="22"/>
          <w:u w:color="000000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prevod finančných prostriedkov z Rezervného fondu obce na rekonštrukciu KD vo výške           17 500 eur.</w:t>
      </w:r>
    </w:p>
    <w:p w:rsidR="00BF67C7" w:rsidRPr="00E801DD" w:rsidRDefault="00BF67C7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BF67C7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54/2022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287834" w:rsidRDefault="007A64A6" w:rsidP="00E801DD">
      <w:pPr>
        <w:pStyle w:val="Normlnywebov"/>
        <w:spacing w:before="0"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  <w:r w:rsidRPr="00287834"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  <w:t>schvaľuje:</w:t>
      </w:r>
    </w:p>
    <w:p w:rsidR="00287834" w:rsidRDefault="007A64A6" w:rsidP="00287834">
      <w:pPr>
        <w:pStyle w:val="Normlnywebov"/>
        <w:widowControl/>
        <w:numPr>
          <w:ilvl w:val="0"/>
          <w:numId w:val="22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prevod finančných prostriedkov z Rezervného fondu obce na projektovú dokumentáciu  vo výške          3 200 eur - 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>Zlepšenie environmentálnych aspektov v obci Kokšov-Bakša.</w:t>
      </w:r>
    </w:p>
    <w:p w:rsidR="007A64A6" w:rsidRPr="00287834" w:rsidRDefault="007A64A6" w:rsidP="00287834">
      <w:pPr>
        <w:pStyle w:val="Normlnywebov"/>
        <w:widowControl/>
        <w:numPr>
          <w:ilvl w:val="0"/>
          <w:numId w:val="22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color w:val="000000" w:themeColor="text1"/>
          <w:sz w:val="22"/>
          <w:szCs w:val="22"/>
        </w:rPr>
        <w:t>presun finančných prostriedkov z položky Vodovod a kanál IBV v sume 200 eur .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F67C7" w:rsidRDefault="00BF67C7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5664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287834" w:rsidRPr="00E801DD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55/2022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7A64A6" w:rsidP="00E801DD">
      <w:pPr>
        <w:pStyle w:val="Normlnywebov"/>
        <w:spacing w:before="0"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  <w:r w:rsidRPr="00287834"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  <w:lastRenderedPageBreak/>
        <w:t xml:space="preserve">schvaľuje 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prevod finančných prostriedkov z Rezervného fondu obce na rozšírenie VO a MR  vo výške     2 300 eur – Lesík. </w:t>
      </w: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BF67C7" w:rsidRDefault="00287834" w:rsidP="00BF67C7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="00BF67C7">
        <w:rPr>
          <w:rFonts w:ascii="Arial" w:hAnsi="Arial" w:cs="Arial"/>
          <w:color w:val="000000" w:themeColor="text1"/>
          <w:sz w:val="16"/>
          <w:szCs w:val="22"/>
        </w:rPr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56/2022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7A64A6" w:rsidP="00E801DD">
      <w:pPr>
        <w:pStyle w:val="Odsekzoznamu"/>
        <w:spacing w:after="0"/>
        <w:ind w:left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  <w:lang w:val="sk-SK"/>
        </w:rPr>
      </w:pPr>
      <w:r w:rsidRPr="00287834"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  <w:lang w:val="sk-SK"/>
        </w:rPr>
        <w:t xml:space="preserve">berie na vedomie </w:t>
      </w:r>
    </w:p>
    <w:p w:rsidR="007A64A6" w:rsidRPr="00E801DD" w:rsidRDefault="007A64A6" w:rsidP="00E801DD">
      <w:pPr>
        <w:pStyle w:val="Odsekzoznamu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u w:color="000000"/>
          <w:lang w:val="sk-SK"/>
        </w:rPr>
        <w:t>Rozpočtové opatrenie č. 1/2022.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57/2022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schvaľuje 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Plán kontrolnej činnosti hlavného kontrolóra obce Kokšov-Bakša na II. polrok 2022. 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F67C7" w:rsidRPr="00E801DD" w:rsidRDefault="00BF67C7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58/2022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Zápis komisie na ochranu verejného záujmu pri výkone funkcií verejných činiteľov. </w:t>
      </w: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E801DD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59/2022</w:t>
      </w:r>
    </w:p>
    <w:p w:rsidR="00E801DD" w:rsidRPr="00287834" w:rsidRDefault="00E801DD" w:rsidP="0028783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Obecné zastupiteľstvo predložený návrh zmluvy o výkone správy majetku obce s Východoslovenskou </w:t>
      </w:r>
      <w:r w:rsidR="00BF67C7">
        <w:rPr>
          <w:rFonts w:ascii="Arial" w:hAnsi="Arial" w:cs="Arial"/>
          <w:color w:val="000000" w:themeColor="text1"/>
          <w:sz w:val="22"/>
          <w:szCs w:val="22"/>
        </w:rPr>
        <w:t>vodárenskou spoločnosťou, a. s:</w:t>
      </w:r>
    </w:p>
    <w:p w:rsidR="007A64A6" w:rsidRPr="00287834" w:rsidRDefault="007A64A6" w:rsidP="00287834">
      <w:pPr>
        <w:pStyle w:val="Zarkazkladnhotextu2"/>
        <w:widowControl/>
        <w:numPr>
          <w:ilvl w:val="0"/>
          <w:numId w:val="23"/>
        </w:numPr>
        <w:suppressAutoHyphens w:val="0"/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color w:val="000000" w:themeColor="text1"/>
          <w:sz w:val="22"/>
          <w:szCs w:val="22"/>
        </w:rPr>
        <w:t xml:space="preserve">prerokovalo </w:t>
      </w:r>
    </w:p>
    <w:p w:rsidR="007A64A6" w:rsidRPr="00BF67C7" w:rsidRDefault="007A64A6" w:rsidP="00E801DD">
      <w:pPr>
        <w:pStyle w:val="Zarkazkladnhotextu2"/>
        <w:widowControl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>bez pripomienok</w:t>
      </w:r>
    </w:p>
    <w:p w:rsidR="007A64A6" w:rsidRPr="00287834" w:rsidRDefault="007A64A6" w:rsidP="00E801D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67C7">
        <w:rPr>
          <w:rFonts w:ascii="Arial" w:hAnsi="Arial" w:cs="Arial"/>
          <w:b/>
          <w:color w:val="000000" w:themeColor="text1"/>
          <w:sz w:val="22"/>
          <w:szCs w:val="22"/>
        </w:rPr>
        <w:t xml:space="preserve">      b)</w:t>
      </w:r>
      <w:r w:rsidR="003F6244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>schvaľuje</w:t>
      </w:r>
    </w:p>
    <w:p w:rsidR="007A64A6" w:rsidRPr="003F6244" w:rsidRDefault="007A64A6" w:rsidP="00E801DD">
      <w:pPr>
        <w:ind w:left="1080" w:hanging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3F6244">
        <w:rPr>
          <w:rFonts w:ascii="Arial" w:hAnsi="Arial" w:cs="Arial"/>
          <w:color w:val="000000" w:themeColor="text1"/>
          <w:sz w:val="22"/>
          <w:szCs w:val="22"/>
        </w:rPr>
        <w:t>1. zverenie majetku obce :</w:t>
      </w:r>
    </w:p>
    <w:p w:rsidR="007A64A6" w:rsidRPr="003F6244" w:rsidRDefault="007A64A6" w:rsidP="00E801DD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6244">
        <w:rPr>
          <w:rFonts w:ascii="Arial" w:hAnsi="Arial" w:cs="Arial"/>
          <w:color w:val="000000" w:themeColor="text1"/>
          <w:sz w:val="22"/>
          <w:szCs w:val="22"/>
        </w:rPr>
        <w:t xml:space="preserve">Technická vybavenosť k BJ-16 – rozšírenie verejného vodovodu, do správy pre VVS, a. s.           s obstarávacou cenou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430916"/>
          <w:placeholder>
            <w:docPart w:val="8F1F6D590B4C4ECA831179E3F8AB98FF"/>
          </w:placeholder>
          <w:text/>
        </w:sdtPr>
        <w:sdtContent>
          <w:r w:rsidRPr="003F6244">
            <w:rPr>
              <w:rFonts w:ascii="Arial" w:hAnsi="Arial" w:cs="Arial"/>
              <w:color w:val="000000" w:themeColor="text1"/>
              <w:sz w:val="22"/>
              <w:szCs w:val="22"/>
            </w:rPr>
            <w:t>4456,24</w:t>
          </w:r>
        </w:sdtContent>
      </w:sdt>
      <w:r w:rsidRPr="003F6244">
        <w:rPr>
          <w:rFonts w:ascii="Arial" w:hAnsi="Arial" w:cs="Arial"/>
          <w:color w:val="000000" w:themeColor="text1"/>
          <w:sz w:val="22"/>
          <w:szCs w:val="22"/>
        </w:rPr>
        <w:t xml:space="preserve"> €.</w:t>
      </w:r>
    </w:p>
    <w:p w:rsidR="007A64A6" w:rsidRPr="003F6244" w:rsidRDefault="007A64A6" w:rsidP="00E801DD">
      <w:pPr>
        <w:ind w:left="1080" w:hanging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6244">
        <w:rPr>
          <w:rFonts w:ascii="Arial" w:hAnsi="Arial" w:cs="Arial"/>
          <w:color w:val="000000" w:themeColor="text1"/>
          <w:sz w:val="22"/>
          <w:szCs w:val="22"/>
        </w:rPr>
        <w:t xml:space="preserve">               2. podstatné náležitosti zmluvy o zverení majetku obce do správy VVS, a.s.  </w:t>
      </w:r>
    </w:p>
    <w:p w:rsidR="007A64A6" w:rsidRPr="003F6244" w:rsidRDefault="007A64A6" w:rsidP="00E801DD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6244">
        <w:rPr>
          <w:rFonts w:ascii="Arial" w:hAnsi="Arial" w:cs="Arial"/>
          <w:color w:val="000000" w:themeColor="text1"/>
          <w:sz w:val="22"/>
          <w:szCs w:val="22"/>
        </w:rPr>
        <w:t xml:space="preserve">Stavba, </w:t>
      </w:r>
      <w:proofErr w:type="spellStart"/>
      <w:r w:rsidRPr="003F6244">
        <w:rPr>
          <w:rFonts w:ascii="Arial" w:hAnsi="Arial" w:cs="Arial"/>
          <w:color w:val="000000" w:themeColor="text1"/>
          <w:sz w:val="22"/>
          <w:szCs w:val="22"/>
        </w:rPr>
        <w:t>inv</w:t>
      </w:r>
      <w:proofErr w:type="spellEnd"/>
      <w:r w:rsidRPr="003F6244">
        <w:rPr>
          <w:rFonts w:ascii="Arial" w:hAnsi="Arial" w:cs="Arial"/>
          <w:color w:val="000000" w:themeColor="text1"/>
          <w:sz w:val="22"/>
          <w:szCs w:val="22"/>
        </w:rPr>
        <w:t xml:space="preserve">. č. 2/00023, Technická vybavenosť k BJ-16 – rozšírenie verejného vodovodu, rúrové vedenie, zaradená 1.12.2007, kolaudačné rozhodnutie   č. 748/2007-Ča, právoplatné 31.10.2007. Stavba realizovaná z vlastných zdrojov obce v hodnote  3091,66 € a dotácie  MV RR SR v sume 1364,58 €. Dodávateľ stavby USK stavebná firma, Ing. Š. </w:t>
      </w:r>
      <w:proofErr w:type="spellStart"/>
      <w:r w:rsidRPr="003F6244">
        <w:rPr>
          <w:rFonts w:ascii="Arial" w:hAnsi="Arial" w:cs="Arial"/>
          <w:color w:val="000000" w:themeColor="text1"/>
          <w:sz w:val="22"/>
          <w:szCs w:val="22"/>
        </w:rPr>
        <w:t>Uhriňák</w:t>
      </w:r>
      <w:proofErr w:type="spellEnd"/>
      <w:r w:rsidRPr="003F6244">
        <w:rPr>
          <w:rFonts w:ascii="Arial" w:hAnsi="Arial" w:cs="Arial"/>
          <w:color w:val="000000" w:themeColor="text1"/>
          <w:sz w:val="22"/>
          <w:szCs w:val="22"/>
        </w:rPr>
        <w:t>,  zostatková cena stavby k 31.5.2022 je  2269,17 €.</w:t>
      </w:r>
    </w:p>
    <w:p w:rsidR="00BF67C7" w:rsidRPr="00E801DD" w:rsidRDefault="00BF67C7" w:rsidP="00E801DD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67C7" w:rsidRDefault="00BF67C7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60/2022</w:t>
      </w:r>
    </w:p>
    <w:p w:rsidR="00287834" w:rsidRDefault="00E801DD" w:rsidP="0028783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7A64A6" w:rsidP="00287834">
      <w:pPr>
        <w:pStyle w:val="Telotextu"/>
        <w:spacing w:line="240" w:lineRule="auto"/>
        <w:ind w:left="360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7A64A6" w:rsidRDefault="007A64A6" w:rsidP="00287834">
      <w:pPr>
        <w:pStyle w:val="Telotextu"/>
        <w:spacing w:line="240" w:lineRule="auto"/>
        <w:ind w:left="360" w:hanging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informácie o rozšírení </w:t>
      </w:r>
      <w:proofErr w:type="spellStart"/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nn</w:t>
      </w:r>
      <w:proofErr w:type="spellEnd"/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siete, verejného osvetlenia a rozhlasu v časti Záhrady.</w:t>
      </w:r>
    </w:p>
    <w:p w:rsidR="00287834" w:rsidRDefault="00287834" w:rsidP="00287834">
      <w:pPr>
        <w:pStyle w:val="Telotextu"/>
        <w:spacing w:line="240" w:lineRule="auto"/>
        <w:ind w:left="360" w:hanging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1713A1" w:rsidRPr="003F6244" w:rsidRDefault="00287834" w:rsidP="003F624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Uznesenie č. 61/2022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informácie o projekte – Rekonštrukcia domu nádeje v obci Kokšov-Bakša.</w:t>
      </w: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F6244" w:rsidRPr="00E801DD" w:rsidRDefault="003F624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62/2022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schvaľuje 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Dodatok č. 1 (obec Kokšov-Bakša – Slovenský červený kríž).</w:t>
      </w: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E801DD" w:rsidRDefault="0028783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63/2022</w:t>
      </w:r>
    </w:p>
    <w:p w:rsidR="007A64A6" w:rsidRPr="00287834" w:rsidRDefault="00E801DD" w:rsidP="0028783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Default="00287834" w:rsidP="00287834">
      <w:pPr>
        <w:pStyle w:val="Normlnywebov"/>
        <w:widowControl/>
        <w:numPr>
          <w:ilvl w:val="0"/>
          <w:numId w:val="24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="007A64A6"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>erie na vedomie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i</w:t>
      </w:r>
      <w:r w:rsidR="007A64A6"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nformácie o aktuálnej situácii v DPO SR a žiadosť </w:t>
      </w:r>
      <w:r w:rsidR="003F6244">
        <w:rPr>
          <w:rFonts w:ascii="Arial" w:hAnsi="Arial" w:cs="Arial"/>
          <w:bCs/>
          <w:color w:val="000000" w:themeColor="text1"/>
          <w:sz w:val="22"/>
          <w:szCs w:val="22"/>
        </w:rPr>
        <w:t>o poskytnutie pomoci pre DPO SR.</w:t>
      </w:r>
    </w:p>
    <w:p w:rsidR="007A64A6" w:rsidRPr="00287834" w:rsidRDefault="00287834" w:rsidP="00287834">
      <w:pPr>
        <w:pStyle w:val="Normlnywebov"/>
        <w:widowControl/>
        <w:numPr>
          <w:ilvl w:val="0"/>
          <w:numId w:val="24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>schvaľuje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A64A6" w:rsidRPr="00287834">
        <w:rPr>
          <w:rFonts w:ascii="Arial" w:hAnsi="Arial" w:cs="Arial"/>
          <w:bCs/>
          <w:color w:val="000000" w:themeColor="text1"/>
          <w:sz w:val="22"/>
          <w:szCs w:val="22"/>
        </w:rPr>
        <w:t xml:space="preserve"> poskytnutie finančného príspevku pre DP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O SR vo výške 0,10 eur / obyvateľ. </w:t>
      </w:r>
    </w:p>
    <w:p w:rsidR="00287834" w:rsidRDefault="00287834" w:rsidP="00E801DD">
      <w:pPr>
        <w:pStyle w:val="Normlnywebov"/>
        <w:spacing w:before="0" w:after="0"/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F67C7" w:rsidRDefault="00BF67C7" w:rsidP="00E801DD">
      <w:pPr>
        <w:pStyle w:val="Normlnywebov"/>
        <w:spacing w:before="0" w:after="0"/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287834" w:rsidRPr="00E801DD" w:rsidRDefault="00287834" w:rsidP="00E801DD">
      <w:pPr>
        <w:pStyle w:val="Normlnywebov"/>
        <w:spacing w:before="0" w:after="0"/>
        <w:ind w:lef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64/2022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7A64A6" w:rsidP="00E801D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color w:val="000000" w:themeColor="text1"/>
          <w:sz w:val="22"/>
          <w:szCs w:val="22"/>
        </w:rPr>
        <w:t xml:space="preserve">schvaľuje </w:t>
      </w:r>
    </w:p>
    <w:p w:rsidR="007A64A6" w:rsidRPr="00E801DD" w:rsidRDefault="007A64A6" w:rsidP="00E801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ako prípad hodný osobitného zreteľa podľa § 9a ods. 9 písm. c) zákona SNR č. 138/1991 Zb. o majetku obcí v znení neskorších predpisov nájom časti pozemku registra „E“ KN v Kokšov-Bakši, k. ú. Kokšov-Bakša, </w:t>
      </w:r>
      <w:proofErr w:type="spellStart"/>
      <w:r w:rsidRPr="00E801DD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. č. 28/1, zastavaná plocha 0,98m² – LV č. 459, pre osadenie alternatívnej poštovej služby, v zastúpení spoločnosťou </w:t>
      </w:r>
      <w:proofErr w:type="spellStart"/>
      <w:r w:rsidRPr="00E801DD">
        <w:rPr>
          <w:rFonts w:ascii="Arial" w:hAnsi="Arial" w:cs="Arial"/>
          <w:color w:val="000000" w:themeColor="text1"/>
          <w:sz w:val="22"/>
          <w:szCs w:val="22"/>
        </w:rPr>
        <w:t>Packeta</w:t>
      </w:r>
      <w:proofErr w:type="spellEnd"/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Slovakia s. r. o. so sídlom: Kopčianska č. 3338/82 A, 851 01 Bratislava, IČO 48136999, za účelom umiestnenia, prevádzkovania, servisu samoobslužného automatu slúžiaceho k vydávaniu zásielok a poskytovania ďalších služieb  podacích miest, ako alternatívu poštovej služby, na dobu neurčitú, za nájomné v sume 1 Eur bez DPH, s podmienkou: Nájomná zmluva bude nájomcom podpísaná do 30 dní od schválenia uznesenia v obecnom zastupiteľstve. V prípade, že nájomná zmluva v tejto lehote nebude nájomcom podpísaná, toto uznesenie stratí platnosť. Nájom pozemku uvedený v návrhu uznesenia je predložený ako prípad hodný osobitného zreteľa podľa § 9a ods. 9 písm. c) zákona SNR č. 138/1991 Zb. o majetku obcí v znení neskorších predpisov, o ktorom rozhodlo Obecné zastupiteľstvo obce Kokšov-Bakša trojpätinovou väčšinou všetkých poslancov, nakoľko iný spôsob prenájmu vzhľadom na špecifikácie, ktoré tento nájom charakterizujú, by nebol účelný.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F6244" w:rsidRDefault="003F624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287834" w:rsidRPr="00E801DD" w:rsidRDefault="0028783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02FFA" w:rsidRDefault="00B02FFA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65/2022 – 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OZ:</w:t>
      </w:r>
    </w:p>
    <w:p w:rsidR="00E801DD" w:rsidRPr="00287834" w:rsidRDefault="00E801DD" w:rsidP="0028783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02FFA" w:rsidRPr="00E801DD" w:rsidRDefault="00B02FFA" w:rsidP="00E801DD">
      <w:pPr>
        <w:pStyle w:val="Normlnywebov"/>
        <w:numPr>
          <w:ilvl w:val="0"/>
          <w:numId w:val="18"/>
        </w:numPr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>berie na vedomie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informácie o reklamácii stavebných prác na budove Hasičskej zbrojnice. </w:t>
      </w:r>
    </w:p>
    <w:p w:rsidR="00B02FFA" w:rsidRPr="00BF67C7" w:rsidRDefault="00287834" w:rsidP="00E801DD">
      <w:pPr>
        <w:pStyle w:val="Normlnywebov"/>
        <w:numPr>
          <w:ilvl w:val="0"/>
          <w:numId w:val="18"/>
        </w:numPr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o</w:t>
      </w:r>
      <w:r w:rsidR="00B02FFA"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>dporúča</w:t>
      </w:r>
      <w:r w:rsidR="00B02FFA"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reklamáciu riešiť v spolupráci s právnikom obce </w:t>
      </w:r>
    </w:p>
    <w:p w:rsidR="00BF67C7" w:rsidRPr="00BF67C7" w:rsidRDefault="00BF67C7" w:rsidP="00BF67C7">
      <w:pPr>
        <w:pStyle w:val="Normlnywebov"/>
        <w:spacing w:before="0" w:after="0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F67C7" w:rsidRPr="00E801DD" w:rsidRDefault="00BF67C7" w:rsidP="00BF67C7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7834" w:rsidRPr="00BF67C7" w:rsidRDefault="00BF67C7" w:rsidP="00BF67C7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BF67C7">
        <w:rPr>
          <w:rFonts w:ascii="Arial" w:hAnsi="Arial" w:cs="Arial"/>
          <w:color w:val="000000" w:themeColor="text1"/>
          <w:sz w:val="16"/>
          <w:szCs w:val="22"/>
        </w:rPr>
        <w:t>Mikuláš Hudák, starosta</w:t>
      </w:r>
      <w:r w:rsidR="00287834" w:rsidRPr="00BF67C7">
        <w:rPr>
          <w:rFonts w:ascii="Arial" w:hAnsi="Arial" w:cs="Arial"/>
          <w:color w:val="000000" w:themeColor="text1"/>
          <w:sz w:val="16"/>
          <w:szCs w:val="22"/>
        </w:rPr>
        <w:t xml:space="preserve"> </w:t>
      </w:r>
      <w:r w:rsidRPr="00BF67C7">
        <w:rPr>
          <w:rFonts w:ascii="Arial" w:hAnsi="Arial" w:cs="Arial"/>
          <w:color w:val="000000" w:themeColor="text1"/>
          <w:sz w:val="16"/>
          <w:szCs w:val="22"/>
        </w:rPr>
        <w:t>obce</w:t>
      </w:r>
    </w:p>
    <w:p w:rsidR="00287834" w:rsidRPr="00BF67C7" w:rsidRDefault="00287834" w:rsidP="00BF67C7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BF67C7">
        <w:rPr>
          <w:rFonts w:ascii="Arial" w:hAnsi="Arial" w:cs="Arial"/>
          <w:color w:val="000000" w:themeColor="text1"/>
          <w:sz w:val="16"/>
          <w:szCs w:val="22"/>
        </w:rPr>
        <w:t>Kokšov-Bakša, 15.6.2022</w:t>
      </w:r>
    </w:p>
    <w:p w:rsidR="00B02FFA" w:rsidRPr="00BF67C7" w:rsidRDefault="00B02FFA" w:rsidP="00287834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66/2022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7A64A6" w:rsidP="00E801DD">
      <w:pPr>
        <w:autoSpaceDN w:val="0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28783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schvaľuje </w:t>
      </w:r>
    </w:p>
    <w:p w:rsidR="007A64A6" w:rsidRPr="00E801DD" w:rsidRDefault="007A64A6" w:rsidP="00E801DD">
      <w:pPr>
        <w:autoSpaceDN w:val="0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eastAsia="sk-SK"/>
        </w:rPr>
      </w:pPr>
      <w:r w:rsidRPr="00E801D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presun finančných prostriedkov z RF na  PD „Výstavba miestnej komunikácie v obci Kokšov-Bakša časť Tovik“ vo výške 4 320 €, z položky Vodovod a kanál IBV. </w:t>
      </w:r>
    </w:p>
    <w:p w:rsidR="007A64A6" w:rsidRDefault="007A64A6" w:rsidP="00E801DD">
      <w:pPr>
        <w:autoSpaceDN w:val="0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BF67C7" w:rsidRPr="00E801DD" w:rsidRDefault="00BF67C7" w:rsidP="00E801DD">
      <w:pPr>
        <w:autoSpaceDN w:val="0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67/2022</w:t>
      </w:r>
    </w:p>
    <w:p w:rsidR="00E801DD" w:rsidRPr="00E801DD" w:rsidRDefault="00E801DD" w:rsidP="00E801DD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P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7A64A6"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>chvaľuje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kúpnu zmluvu (</w:t>
      </w:r>
      <w:r w:rsidR="003F6244">
        <w:rPr>
          <w:rFonts w:ascii="Arial" w:hAnsi="Arial" w:cs="Arial"/>
          <w:bCs/>
          <w:color w:val="000000" w:themeColor="text1"/>
          <w:sz w:val="22"/>
          <w:szCs w:val="22"/>
        </w:rPr>
        <w:t xml:space="preserve">obec Kokšov-Bakša – p. </w:t>
      </w:r>
      <w:proofErr w:type="spellStart"/>
      <w:r w:rsidR="003F6244">
        <w:rPr>
          <w:rFonts w:ascii="Arial" w:hAnsi="Arial" w:cs="Arial"/>
          <w:bCs/>
          <w:color w:val="000000" w:themeColor="text1"/>
          <w:sz w:val="22"/>
          <w:szCs w:val="22"/>
        </w:rPr>
        <w:t>Terpajová</w:t>
      </w:r>
      <w:proofErr w:type="spellEnd"/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727A00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7834" w:rsidRDefault="00287834" w:rsidP="00E801DD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BF67C7" w:rsidRDefault="00287834" w:rsidP="00BF67C7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="00BF67C7">
        <w:rPr>
          <w:rFonts w:ascii="Arial" w:hAnsi="Arial" w:cs="Arial"/>
          <w:color w:val="000000" w:themeColor="text1"/>
          <w:sz w:val="16"/>
          <w:szCs w:val="22"/>
        </w:rPr>
        <w:t>Kokšov-Bakša, 15.6.2022</w:t>
      </w:r>
    </w:p>
    <w:p w:rsidR="00E801DD" w:rsidRPr="00BF67C7" w:rsidRDefault="007A64A6" w:rsidP="00BF67C7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E801DD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68/2022</w:t>
      </w:r>
    </w:p>
    <w:p w:rsidR="007A64A6" w:rsidRPr="00287834" w:rsidRDefault="00E801DD" w:rsidP="0028783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801D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80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7834" w:rsidRDefault="00287834" w:rsidP="00287834">
      <w:pPr>
        <w:pStyle w:val="Normlnywebov"/>
        <w:widowControl/>
        <w:numPr>
          <w:ilvl w:val="0"/>
          <w:numId w:val="25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="007A64A6"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>erie na vedomie</w:t>
      </w:r>
      <w:r w:rsidR="007A64A6" w:rsidRPr="00E801DD">
        <w:rPr>
          <w:rFonts w:ascii="Arial" w:hAnsi="Arial" w:cs="Arial"/>
          <w:bCs/>
          <w:color w:val="000000" w:themeColor="text1"/>
          <w:sz w:val="22"/>
          <w:szCs w:val="22"/>
        </w:rPr>
        <w:t xml:space="preserve"> žiadosť o povolenie na vybudovanie chodníka (f. FEDcar s.r.o.)</w:t>
      </w:r>
      <w:r w:rsidR="003F624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7A64A6" w:rsidRPr="00287834" w:rsidRDefault="00287834" w:rsidP="00287834">
      <w:pPr>
        <w:pStyle w:val="Normlnywebov"/>
        <w:widowControl/>
        <w:numPr>
          <w:ilvl w:val="0"/>
          <w:numId w:val="25"/>
        </w:numPr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287834">
        <w:rPr>
          <w:rFonts w:ascii="Arial" w:hAnsi="Arial" w:cs="Arial"/>
          <w:b/>
          <w:bCs/>
          <w:color w:val="000000" w:themeColor="text1"/>
          <w:sz w:val="22"/>
          <w:szCs w:val="22"/>
        </w:rPr>
        <w:t>úhlasí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A64A6" w:rsidRPr="00287834">
        <w:rPr>
          <w:rFonts w:ascii="Arial" w:hAnsi="Arial" w:cs="Arial"/>
          <w:bCs/>
          <w:color w:val="000000" w:themeColor="text1"/>
          <w:sz w:val="22"/>
          <w:szCs w:val="22"/>
        </w:rPr>
        <w:t xml:space="preserve"> s  vybudovaním chodníka a uložením zámkovej dlažby pred vstupom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</w:t>
      </w:r>
      <w:r w:rsidR="007A64A6" w:rsidRPr="00287834">
        <w:rPr>
          <w:rFonts w:ascii="Arial" w:hAnsi="Arial" w:cs="Arial"/>
          <w:bCs/>
          <w:color w:val="000000" w:themeColor="text1"/>
          <w:sz w:val="22"/>
          <w:szCs w:val="22"/>
        </w:rPr>
        <w:t xml:space="preserve">f. FEDcar s.r.o. </w:t>
      </w:r>
    </w:p>
    <w:p w:rsidR="007A64A6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F6244" w:rsidRPr="00E801DD" w:rsidRDefault="003F6244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7834" w:rsidRPr="00287834" w:rsidRDefault="00287834" w:rsidP="00287834">
      <w:pPr>
        <w:ind w:left="4956" w:firstLine="708"/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>Mikuláš Hudák, starosta obce</w:t>
      </w:r>
    </w:p>
    <w:p w:rsidR="00287834" w:rsidRPr="00287834" w:rsidRDefault="00287834" w:rsidP="00287834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</w:r>
      <w:r w:rsidRPr="00287834">
        <w:rPr>
          <w:rFonts w:ascii="Arial" w:hAnsi="Arial" w:cs="Arial"/>
          <w:color w:val="000000" w:themeColor="text1"/>
          <w:sz w:val="16"/>
          <w:szCs w:val="22"/>
        </w:rPr>
        <w:tab/>
        <w:t>Kokšov-Bakša, 15.6.2022</w:t>
      </w: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E801DD" w:rsidRDefault="007A64A6" w:rsidP="00E801DD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7A64A6" w:rsidRPr="00E8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39"/>
    <w:multiLevelType w:val="hybridMultilevel"/>
    <w:tmpl w:val="7DB62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402"/>
    <w:multiLevelType w:val="hybridMultilevel"/>
    <w:tmpl w:val="78F840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2741C6"/>
    <w:multiLevelType w:val="hybridMultilevel"/>
    <w:tmpl w:val="E57A19E2"/>
    <w:lvl w:ilvl="0" w:tplc="041B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0F2"/>
    <w:multiLevelType w:val="hybridMultilevel"/>
    <w:tmpl w:val="D74279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0741"/>
    <w:multiLevelType w:val="hybridMultilevel"/>
    <w:tmpl w:val="614E6A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7B"/>
    <w:multiLevelType w:val="hybridMultilevel"/>
    <w:tmpl w:val="FE384A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79F0"/>
    <w:multiLevelType w:val="hybridMultilevel"/>
    <w:tmpl w:val="587E73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5800"/>
    <w:multiLevelType w:val="hybridMultilevel"/>
    <w:tmpl w:val="43C42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53D"/>
    <w:multiLevelType w:val="hybridMultilevel"/>
    <w:tmpl w:val="2DCEBA84"/>
    <w:lvl w:ilvl="0" w:tplc="ED848AC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-1255" w:hanging="360"/>
      </w:pPr>
    </w:lvl>
    <w:lvl w:ilvl="2" w:tplc="041B001B">
      <w:start w:val="1"/>
      <w:numFmt w:val="lowerRoman"/>
      <w:lvlText w:val="%3."/>
      <w:lvlJc w:val="right"/>
      <w:pPr>
        <w:ind w:left="-535" w:hanging="180"/>
      </w:pPr>
    </w:lvl>
    <w:lvl w:ilvl="3" w:tplc="041B000F">
      <w:start w:val="1"/>
      <w:numFmt w:val="decimal"/>
      <w:lvlText w:val="%4."/>
      <w:lvlJc w:val="left"/>
      <w:pPr>
        <w:ind w:left="185" w:hanging="360"/>
      </w:pPr>
    </w:lvl>
    <w:lvl w:ilvl="4" w:tplc="041B0019">
      <w:start w:val="1"/>
      <w:numFmt w:val="lowerLetter"/>
      <w:lvlText w:val="%5."/>
      <w:lvlJc w:val="left"/>
      <w:pPr>
        <w:ind w:left="905" w:hanging="360"/>
      </w:pPr>
    </w:lvl>
    <w:lvl w:ilvl="5" w:tplc="041B001B">
      <w:start w:val="1"/>
      <w:numFmt w:val="lowerRoman"/>
      <w:lvlText w:val="%6."/>
      <w:lvlJc w:val="right"/>
      <w:pPr>
        <w:ind w:left="1625" w:hanging="180"/>
      </w:pPr>
    </w:lvl>
    <w:lvl w:ilvl="6" w:tplc="041B000F">
      <w:start w:val="1"/>
      <w:numFmt w:val="decimal"/>
      <w:lvlText w:val="%7."/>
      <w:lvlJc w:val="left"/>
      <w:pPr>
        <w:ind w:left="2345" w:hanging="360"/>
      </w:pPr>
    </w:lvl>
    <w:lvl w:ilvl="7" w:tplc="041B0019">
      <w:start w:val="1"/>
      <w:numFmt w:val="lowerLetter"/>
      <w:lvlText w:val="%8."/>
      <w:lvlJc w:val="left"/>
      <w:pPr>
        <w:ind w:left="3065" w:hanging="360"/>
      </w:pPr>
    </w:lvl>
    <w:lvl w:ilvl="8" w:tplc="041B001B">
      <w:start w:val="1"/>
      <w:numFmt w:val="lowerRoman"/>
      <w:lvlText w:val="%9."/>
      <w:lvlJc w:val="right"/>
      <w:pPr>
        <w:ind w:left="3785" w:hanging="180"/>
      </w:pPr>
    </w:lvl>
  </w:abstractNum>
  <w:abstractNum w:abstractNumId="10" w15:restartNumberingAfterBreak="0">
    <w:nsid w:val="3D727989"/>
    <w:multiLevelType w:val="hybridMultilevel"/>
    <w:tmpl w:val="5650BA06"/>
    <w:lvl w:ilvl="0" w:tplc="A1305D3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4111"/>
    <w:multiLevelType w:val="hybridMultilevel"/>
    <w:tmpl w:val="B1546C72"/>
    <w:lvl w:ilvl="0" w:tplc="EE281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270065"/>
    <w:multiLevelType w:val="hybridMultilevel"/>
    <w:tmpl w:val="E3CE05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F4118"/>
    <w:multiLevelType w:val="hybridMultilevel"/>
    <w:tmpl w:val="EC2E61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C150D"/>
    <w:multiLevelType w:val="hybridMultilevel"/>
    <w:tmpl w:val="E36AED38"/>
    <w:lvl w:ilvl="0" w:tplc="111EFF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B006E"/>
    <w:multiLevelType w:val="hybridMultilevel"/>
    <w:tmpl w:val="0E1A5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28D7"/>
    <w:multiLevelType w:val="hybridMultilevel"/>
    <w:tmpl w:val="FA80C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53EAF"/>
    <w:multiLevelType w:val="hybridMultilevel"/>
    <w:tmpl w:val="360E1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1749B"/>
    <w:multiLevelType w:val="hybridMultilevel"/>
    <w:tmpl w:val="360E1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94366"/>
    <w:multiLevelType w:val="hybridMultilevel"/>
    <w:tmpl w:val="9D30D57C"/>
    <w:lvl w:ilvl="0" w:tplc="041B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39D9"/>
    <w:multiLevelType w:val="hybridMultilevel"/>
    <w:tmpl w:val="609A4E9E"/>
    <w:lvl w:ilvl="0" w:tplc="790069F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1"/>
  </w:num>
  <w:num w:numId="9">
    <w:abstractNumId w:val="17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0"/>
  </w:num>
  <w:num w:numId="15">
    <w:abstractNumId w:val="9"/>
  </w:num>
  <w:num w:numId="16">
    <w:abstractNumId w:val="21"/>
  </w:num>
  <w:num w:numId="17">
    <w:abstractNumId w:val="20"/>
  </w:num>
  <w:num w:numId="18">
    <w:abstractNumId w:val="19"/>
  </w:num>
  <w:num w:numId="19">
    <w:abstractNumId w:val="3"/>
  </w:num>
  <w:num w:numId="20">
    <w:abstractNumId w:val="13"/>
  </w:num>
  <w:num w:numId="21">
    <w:abstractNumId w:val="1"/>
  </w:num>
  <w:num w:numId="22">
    <w:abstractNumId w:val="10"/>
  </w:num>
  <w:num w:numId="23">
    <w:abstractNumId w:val="5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A"/>
    <w:rsid w:val="00020631"/>
    <w:rsid w:val="0002796B"/>
    <w:rsid w:val="000B47E8"/>
    <w:rsid w:val="000E5A2C"/>
    <w:rsid w:val="001352E1"/>
    <w:rsid w:val="0013608A"/>
    <w:rsid w:val="001713A1"/>
    <w:rsid w:val="001D7EC0"/>
    <w:rsid w:val="00287834"/>
    <w:rsid w:val="002C6702"/>
    <w:rsid w:val="003040CD"/>
    <w:rsid w:val="003F6244"/>
    <w:rsid w:val="00421744"/>
    <w:rsid w:val="00476098"/>
    <w:rsid w:val="005C5A8A"/>
    <w:rsid w:val="006440C0"/>
    <w:rsid w:val="00644409"/>
    <w:rsid w:val="00692C7A"/>
    <w:rsid w:val="007040D9"/>
    <w:rsid w:val="00727A00"/>
    <w:rsid w:val="007A64A6"/>
    <w:rsid w:val="00833525"/>
    <w:rsid w:val="00904DD9"/>
    <w:rsid w:val="0097209D"/>
    <w:rsid w:val="00B02FFA"/>
    <w:rsid w:val="00B716E4"/>
    <w:rsid w:val="00B96999"/>
    <w:rsid w:val="00BF67C7"/>
    <w:rsid w:val="00C07FF6"/>
    <w:rsid w:val="00E0472D"/>
    <w:rsid w:val="00E801DD"/>
    <w:rsid w:val="00EB2929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semiHidden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uiPriority w:val="99"/>
    <w:semiHidden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1F6D590B4C4ECA831179E3F8AB9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87D8D0-A0CC-400E-BAC9-928398A990EA}"/>
      </w:docPartPr>
      <w:docPartBody>
        <w:p w:rsidR="00C417C3" w:rsidRDefault="00C417C3" w:rsidP="00C417C3">
          <w:pPr>
            <w:pStyle w:val="8F1F6D590B4C4ECA831179E3F8AB98FF"/>
          </w:pPr>
          <w:r w:rsidRPr="002A555F">
            <w:rPr>
              <w:rStyle w:val="Zstupntext"/>
            </w:rPr>
            <w:t>Kliknutím zadáte text.</w:t>
          </w:r>
        </w:p>
      </w:docPartBody>
    </w:docPart>
    <w:docPart>
      <w:docPartPr>
        <w:name w:val="106897A8BDC04A56B880D6EA5E4E3F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213825-4692-4388-9CC7-15CD45C42426}"/>
      </w:docPartPr>
      <w:docPartBody>
        <w:p w:rsidR="00C417C3" w:rsidRDefault="00C417C3" w:rsidP="00C417C3">
          <w:pPr>
            <w:pStyle w:val="106897A8BDC04A56B880D6EA5E4E3FFA"/>
          </w:pPr>
          <w:r w:rsidRPr="002A555F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C3"/>
    <w:rsid w:val="000B4FD6"/>
    <w:rsid w:val="007D0026"/>
    <w:rsid w:val="0090770E"/>
    <w:rsid w:val="00BD4A9C"/>
    <w:rsid w:val="00C417C3"/>
    <w:rsid w:val="00D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417C3"/>
    <w:rPr>
      <w:color w:val="808080"/>
    </w:rPr>
  </w:style>
  <w:style w:type="paragraph" w:customStyle="1" w:styleId="8F1F6D590B4C4ECA831179E3F8AB98FF">
    <w:name w:val="8F1F6D590B4C4ECA831179E3F8AB98FF"/>
    <w:rsid w:val="00C417C3"/>
  </w:style>
  <w:style w:type="paragraph" w:customStyle="1" w:styleId="106897A8BDC04A56B880D6EA5E4E3FFA">
    <w:name w:val="106897A8BDC04A56B880D6EA5E4E3FFA"/>
    <w:rsid w:val="00C41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11</cp:revision>
  <dcterms:created xsi:type="dcterms:W3CDTF">2022-06-16T06:43:00Z</dcterms:created>
  <dcterms:modified xsi:type="dcterms:W3CDTF">2022-06-23T06:42:00Z</dcterms:modified>
</cp:coreProperties>
</file>